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03B54" w:rsidRDefault="00BD19F5">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PROGRAMME OF THE CONFERENCE </w:t>
      </w:r>
    </w:p>
    <w:p w14:paraId="00000002" w14:textId="77777777" w:rsidR="00A03B54" w:rsidRDefault="00BD19F5">
      <w:pPr>
        <w:pBdr>
          <w:top w:val="nil"/>
          <w:left w:val="nil"/>
          <w:bottom w:val="nil"/>
          <w:right w:val="nil"/>
          <w:between w:val="nil"/>
        </w:pBdr>
        <w:spacing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BYKIVNIA, BABYN YAR, BUCHA – BETWEEN THE MASSACRE</w:t>
      </w:r>
    </w:p>
    <w:p w14:paraId="00000003" w14:textId="66BDAEB4" w:rsidR="00A03B54" w:rsidRPr="003E73E2" w:rsidRDefault="00BD19F5">
      <w:pPr>
        <w:pBdr>
          <w:top w:val="nil"/>
          <w:left w:val="nil"/>
          <w:bottom w:val="nil"/>
          <w:right w:val="nil"/>
          <w:between w:val="nil"/>
        </w:pBdr>
        <w:spacing w:line="240" w:lineRule="auto"/>
        <w:ind w:firstLine="720"/>
        <w:jc w:val="center"/>
        <w:rPr>
          <w:rFonts w:ascii="Times New Roman" w:eastAsia="Times New Roman" w:hAnsi="Times New Roman" w:cs="Times New Roman"/>
          <w:b/>
          <w:sz w:val="24"/>
          <w:szCs w:val="24"/>
          <w:lang w:val="pl-PL"/>
        </w:rPr>
      </w:pPr>
      <w:r>
        <w:rPr>
          <w:rFonts w:ascii="Times New Roman" w:eastAsia="Times New Roman" w:hAnsi="Times New Roman" w:cs="Times New Roman"/>
          <w:b/>
          <w:sz w:val="24"/>
          <w:szCs w:val="24"/>
        </w:rPr>
        <w:t>AND MEMORY</w:t>
      </w:r>
    </w:p>
    <w:p w14:paraId="00000004" w14:textId="77777777" w:rsidR="00A03B54" w:rsidRDefault="00A03B54">
      <w:pPr>
        <w:pBdr>
          <w:top w:val="nil"/>
          <w:left w:val="nil"/>
          <w:bottom w:val="nil"/>
          <w:right w:val="nil"/>
          <w:between w:val="nil"/>
        </w:pBdr>
        <w:spacing w:line="240" w:lineRule="auto"/>
        <w:ind w:firstLine="720"/>
        <w:jc w:val="center"/>
        <w:rPr>
          <w:rFonts w:ascii="Times New Roman" w:eastAsia="Times New Roman" w:hAnsi="Times New Roman" w:cs="Times New Roman"/>
          <w:b/>
          <w:sz w:val="24"/>
          <w:szCs w:val="24"/>
        </w:rPr>
      </w:pPr>
    </w:p>
    <w:p w14:paraId="00000005" w14:textId="77777777" w:rsidR="00A03B54" w:rsidRDefault="00BD19F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November 25, 2024 </w:t>
      </w:r>
    </w:p>
    <w:p w14:paraId="00000006" w14:textId="4367420D" w:rsidR="00A03B54" w:rsidRDefault="00BD19F5">
      <w:pPr>
        <w:pStyle w:val="Heading1"/>
        <w:keepNext w:val="0"/>
        <w:keepLines w:val="0"/>
        <w:shd w:val="clear" w:color="auto" w:fill="FFFFFF"/>
        <w:spacing w:before="0" w:after="0" w:line="240" w:lineRule="auto"/>
        <w:jc w:val="center"/>
        <w:rPr>
          <w:rFonts w:ascii="Times New Roman" w:eastAsia="Times New Roman" w:hAnsi="Times New Roman" w:cs="Times New Roman"/>
          <w:sz w:val="24"/>
          <w:szCs w:val="24"/>
        </w:rPr>
      </w:pPr>
      <w:bookmarkStart w:id="0" w:name="_4f1rrgvkp2tk" w:colFirst="0" w:colLast="0"/>
      <w:bookmarkEnd w:id="0"/>
      <w:r>
        <w:rPr>
          <w:rFonts w:ascii="Times New Roman" w:eastAsia="Times New Roman" w:hAnsi="Times New Roman" w:cs="Times New Roman"/>
          <w:sz w:val="24"/>
          <w:szCs w:val="24"/>
        </w:rPr>
        <w:t xml:space="preserve">Place: </w:t>
      </w:r>
      <w:bookmarkStart w:id="1" w:name="_Hlk179740644"/>
      <w:r w:rsidR="004554AE" w:rsidRPr="00E939B0">
        <w:rPr>
          <w:rFonts w:ascii="Times New Roman" w:eastAsia="Times New Roman" w:hAnsi="Times New Roman" w:cs="Times New Roman"/>
          <w:sz w:val="24"/>
          <w:szCs w:val="24"/>
          <w:lang w:val="en-US"/>
        </w:rPr>
        <w:t>Pilecki Institute in Berlin</w:t>
      </w:r>
      <w:bookmarkEnd w:id="1"/>
      <w:r>
        <w:rPr>
          <w:rFonts w:ascii="Times New Roman" w:eastAsia="Times New Roman" w:hAnsi="Times New Roman" w:cs="Times New Roman"/>
          <w:sz w:val="24"/>
          <w:szCs w:val="24"/>
        </w:rPr>
        <w:t>,</w:t>
      </w:r>
    </w:p>
    <w:p w14:paraId="00000007" w14:textId="78CB5579" w:rsidR="00A03B54" w:rsidRDefault="004554AE">
      <w:pPr>
        <w:pStyle w:val="Heading1"/>
        <w:keepNext w:val="0"/>
        <w:keepLines w:val="0"/>
        <w:shd w:val="clear" w:color="auto" w:fill="FFFFFF"/>
        <w:spacing w:before="0" w:after="0" w:line="240" w:lineRule="auto"/>
        <w:jc w:val="center"/>
        <w:rPr>
          <w:rFonts w:ascii="Times New Roman" w:eastAsia="Times New Roman" w:hAnsi="Times New Roman" w:cs="Times New Roman"/>
          <w:sz w:val="24"/>
          <w:szCs w:val="24"/>
          <w:highlight w:val="white"/>
        </w:rPr>
      </w:pPr>
      <w:bookmarkStart w:id="2" w:name="_vjcsv7kmrcm6" w:colFirst="0" w:colLast="0"/>
      <w:bookmarkEnd w:id="2"/>
      <w:r w:rsidRPr="004554AE">
        <w:rPr>
          <w:rFonts w:ascii="Times New Roman" w:eastAsia="Times New Roman" w:hAnsi="Times New Roman" w:cs="Times New Roman"/>
          <w:sz w:val="24"/>
          <w:szCs w:val="24"/>
        </w:rPr>
        <w:t>Pariser Platz 4A, 10117 Berlin</w:t>
      </w:r>
      <w:r w:rsidRPr="00E939B0">
        <w:rPr>
          <w:rFonts w:ascii="Times New Roman" w:eastAsia="Times New Roman" w:hAnsi="Times New Roman" w:cs="Times New Roman"/>
          <w:sz w:val="24"/>
          <w:szCs w:val="24"/>
          <w:highlight w:val="white"/>
          <w:lang w:val="en-US"/>
        </w:rPr>
        <w:t xml:space="preserve">, </w:t>
      </w:r>
      <w:r w:rsidR="00BD19F5">
        <w:rPr>
          <w:rFonts w:ascii="Times New Roman" w:eastAsia="Times New Roman" w:hAnsi="Times New Roman" w:cs="Times New Roman"/>
          <w:sz w:val="24"/>
          <w:szCs w:val="24"/>
          <w:highlight w:val="white"/>
        </w:rPr>
        <w:t>Germany</w:t>
      </w:r>
    </w:p>
    <w:p w14:paraId="00000008" w14:textId="77777777" w:rsidR="00A03B54" w:rsidRPr="00D5318D" w:rsidRDefault="00BD19F5">
      <w:pPr>
        <w:spacing w:line="240" w:lineRule="auto"/>
        <w:jc w:val="center"/>
      </w:pPr>
      <w:r>
        <w:rPr>
          <w:rFonts w:ascii="Times New Roman" w:eastAsia="Times New Roman" w:hAnsi="Times New Roman" w:cs="Times New Roman"/>
          <w:sz w:val="24"/>
          <w:szCs w:val="24"/>
        </w:rPr>
        <w:t xml:space="preserve">The </w:t>
      </w:r>
      <w:r w:rsidRPr="00D5318D">
        <w:rPr>
          <w:rFonts w:ascii="Times New Roman" w:eastAsia="Times New Roman" w:hAnsi="Times New Roman" w:cs="Times New Roman"/>
          <w:sz w:val="24"/>
          <w:szCs w:val="24"/>
        </w:rPr>
        <w:t>conference will be held offline and online.</w:t>
      </w:r>
    </w:p>
    <w:p w14:paraId="00000009" w14:textId="77777777" w:rsidR="00A03B54" w:rsidRPr="00D5318D" w:rsidRDefault="00A03B54">
      <w:pPr>
        <w:spacing w:line="240" w:lineRule="auto"/>
        <w:rPr>
          <w:lang w:val="en-US"/>
        </w:rPr>
      </w:pPr>
    </w:p>
    <w:p w14:paraId="678BD304" w14:textId="77777777" w:rsidR="004554AE" w:rsidRPr="00D5318D" w:rsidRDefault="004554AE">
      <w:pPr>
        <w:spacing w:line="240" w:lineRule="auto"/>
        <w:rPr>
          <w:lang w:val="en-US"/>
        </w:rPr>
      </w:pPr>
    </w:p>
    <w:p w14:paraId="52042A45" w14:textId="746FAFD8" w:rsidR="004554AE" w:rsidRPr="004B588B" w:rsidRDefault="004554AE" w:rsidP="004234CD">
      <w:pPr>
        <w:spacing w:line="240" w:lineRule="auto"/>
        <w:jc w:val="both"/>
        <w:rPr>
          <w:rFonts w:ascii="Times New Roman" w:hAnsi="Times New Roman" w:cs="Times New Roman"/>
          <w:b/>
          <w:bCs/>
          <w:sz w:val="24"/>
          <w:szCs w:val="24"/>
          <w:lang w:val="en-US"/>
        </w:rPr>
      </w:pPr>
      <w:bookmarkStart w:id="3" w:name="_Hlk181197141"/>
      <w:r w:rsidRPr="00D5318D">
        <w:rPr>
          <w:rFonts w:ascii="Times New Roman" w:hAnsi="Times New Roman" w:cs="Times New Roman"/>
          <w:b/>
          <w:bCs/>
          <w:sz w:val="24"/>
          <w:szCs w:val="24"/>
          <w:lang w:val="en-US"/>
        </w:rPr>
        <w:t xml:space="preserve">Organizers: </w:t>
      </w:r>
      <w:r w:rsidR="00FC4296" w:rsidRPr="00D5318D">
        <w:rPr>
          <w:rFonts w:ascii="Times New Roman" w:hAnsi="Times New Roman" w:cs="Times New Roman"/>
          <w:b/>
          <w:bCs/>
          <w:sz w:val="24"/>
          <w:szCs w:val="24"/>
          <w:lang w:val="en-US"/>
        </w:rPr>
        <w:t xml:space="preserve">NGO </w:t>
      </w:r>
      <w:proofErr w:type="spellStart"/>
      <w:r w:rsidR="00FC4296" w:rsidRPr="00D5318D">
        <w:rPr>
          <w:rFonts w:ascii="Times New Roman" w:hAnsi="Times New Roman" w:cs="Times New Roman"/>
          <w:b/>
          <w:bCs/>
          <w:sz w:val="24"/>
          <w:szCs w:val="24"/>
          <w:lang w:val="en-US"/>
        </w:rPr>
        <w:t>Svitarta</w:t>
      </w:r>
      <w:proofErr w:type="spellEnd"/>
      <w:r w:rsidR="00FC4296" w:rsidRPr="00D5318D">
        <w:rPr>
          <w:rFonts w:ascii="Times New Roman" w:hAnsi="Times New Roman" w:cs="Times New Roman"/>
          <w:b/>
          <w:bCs/>
          <w:sz w:val="24"/>
          <w:szCs w:val="24"/>
          <w:lang w:val="uk-UA"/>
        </w:rPr>
        <w:t>,</w:t>
      </w:r>
      <w:r w:rsidR="00FC4296" w:rsidRPr="00D5318D">
        <w:rPr>
          <w:rFonts w:ascii="Times New Roman" w:hAnsi="Times New Roman" w:cs="Times New Roman"/>
          <w:b/>
          <w:bCs/>
          <w:sz w:val="24"/>
          <w:szCs w:val="24"/>
          <w:lang w:val="en-US"/>
        </w:rPr>
        <w:t xml:space="preserve"> </w:t>
      </w:r>
      <w:r w:rsidRPr="00D5318D">
        <w:rPr>
          <w:rFonts w:ascii="Times New Roman" w:hAnsi="Times New Roman" w:cs="Times New Roman"/>
          <w:b/>
          <w:bCs/>
          <w:sz w:val="24"/>
          <w:szCs w:val="24"/>
          <w:lang w:val="en-US"/>
        </w:rPr>
        <w:t xml:space="preserve">Center for Historical Research Berlin Polish Academy of Sciences, Centre of Polish and Ukrainian Studies at the Viadrina University, </w:t>
      </w:r>
      <w:proofErr w:type="spellStart"/>
      <w:r w:rsidR="00C05E9E" w:rsidRPr="00D5318D">
        <w:rPr>
          <w:rFonts w:ascii="Times New Roman" w:hAnsi="Times New Roman" w:cs="Times New Roman"/>
          <w:b/>
          <w:bCs/>
          <w:sz w:val="24"/>
          <w:szCs w:val="24"/>
          <w:lang w:val="en-US"/>
        </w:rPr>
        <w:t>Pilecki</w:t>
      </w:r>
      <w:proofErr w:type="spellEnd"/>
      <w:r w:rsidR="00C05E9E" w:rsidRPr="00D5318D">
        <w:rPr>
          <w:rFonts w:ascii="Times New Roman" w:hAnsi="Times New Roman" w:cs="Times New Roman"/>
          <w:b/>
          <w:bCs/>
          <w:sz w:val="24"/>
          <w:szCs w:val="24"/>
          <w:lang w:val="en-US"/>
        </w:rPr>
        <w:t xml:space="preserve"> Institute in Berlin</w:t>
      </w:r>
      <w:r w:rsidR="00EC6EE4" w:rsidRPr="00D5318D">
        <w:rPr>
          <w:rFonts w:ascii="Times New Roman" w:hAnsi="Times New Roman" w:cs="Times New Roman"/>
          <w:b/>
          <w:bCs/>
          <w:sz w:val="24"/>
          <w:szCs w:val="24"/>
          <w:lang w:val="uk-UA"/>
        </w:rPr>
        <w:t>, Lithuanian Institute of History</w:t>
      </w:r>
      <w:r w:rsidR="00FC4296" w:rsidRPr="00D5318D">
        <w:rPr>
          <w:rFonts w:ascii="Times New Roman" w:hAnsi="Times New Roman" w:cs="Times New Roman"/>
          <w:b/>
          <w:bCs/>
          <w:sz w:val="24"/>
          <w:szCs w:val="24"/>
          <w:lang w:val="uk-UA"/>
        </w:rPr>
        <w:t xml:space="preserve">. </w:t>
      </w:r>
      <w:r w:rsidR="00CE5974" w:rsidRPr="00D5318D">
        <w:rPr>
          <w:rFonts w:ascii="Times New Roman" w:hAnsi="Times New Roman" w:cs="Times New Roman"/>
          <w:b/>
          <w:bCs/>
          <w:sz w:val="24"/>
          <w:szCs w:val="24"/>
          <w:lang w:val="uk-UA"/>
        </w:rPr>
        <w:t>Supported by the EVZ Foundation</w:t>
      </w:r>
      <w:r w:rsidR="004B588B">
        <w:rPr>
          <w:rFonts w:ascii="Times New Roman" w:hAnsi="Times New Roman" w:cs="Times New Roman"/>
          <w:b/>
          <w:bCs/>
          <w:sz w:val="24"/>
          <w:szCs w:val="24"/>
          <w:lang w:val="en-US"/>
        </w:rPr>
        <w:t>.</w:t>
      </w:r>
    </w:p>
    <w:bookmarkEnd w:id="3"/>
    <w:p w14:paraId="57241451" w14:textId="77777777" w:rsidR="00865405" w:rsidRPr="00D5318D" w:rsidRDefault="00865405" w:rsidP="004234CD">
      <w:pPr>
        <w:spacing w:line="240" w:lineRule="auto"/>
        <w:jc w:val="both"/>
        <w:rPr>
          <w:lang w:val="en-US"/>
        </w:rPr>
      </w:pPr>
    </w:p>
    <w:p w14:paraId="0000000A" w14:textId="7AD59A9C" w:rsidR="00A03B54" w:rsidRPr="00D5318D" w:rsidRDefault="00BD19F5" w:rsidP="004234CD">
      <w:pPr>
        <w:spacing w:line="240" w:lineRule="auto"/>
        <w:jc w:val="both"/>
        <w:rPr>
          <w:rFonts w:ascii="Times New Roman" w:eastAsia="Times New Roman" w:hAnsi="Times New Roman" w:cs="Times New Roman"/>
          <w:sz w:val="24"/>
          <w:szCs w:val="24"/>
        </w:rPr>
      </w:pPr>
      <w:r w:rsidRPr="00D5318D">
        <w:rPr>
          <w:rFonts w:ascii="Times New Roman" w:eastAsia="Times New Roman" w:hAnsi="Times New Roman" w:cs="Times New Roman"/>
          <w:sz w:val="24"/>
          <w:szCs w:val="24"/>
        </w:rPr>
        <w:t>The aim of the conference</w:t>
      </w:r>
      <w:r w:rsidR="004554AE" w:rsidRPr="00D5318D">
        <w:rPr>
          <w:rFonts w:ascii="Times New Roman" w:eastAsia="Times New Roman" w:hAnsi="Times New Roman" w:cs="Times New Roman"/>
          <w:sz w:val="24"/>
          <w:szCs w:val="24"/>
          <w:lang w:val="en-US"/>
        </w:rPr>
        <w:t xml:space="preserve"> </w:t>
      </w:r>
      <w:r w:rsidRPr="00D5318D">
        <w:rPr>
          <w:rFonts w:ascii="Times New Roman" w:eastAsia="Times New Roman" w:hAnsi="Times New Roman" w:cs="Times New Roman"/>
          <w:sz w:val="24"/>
          <w:szCs w:val="24"/>
        </w:rPr>
        <w:t xml:space="preserve">is to analyze the causes and consequences of memorial discourses about past and present tragedies, as well as the commemorative practices that have emerged from them. </w:t>
      </w:r>
    </w:p>
    <w:p w14:paraId="0000000B" w14:textId="77777777" w:rsidR="00A03B54" w:rsidRPr="00D5318D" w:rsidRDefault="00A03B54" w:rsidP="004234CD">
      <w:pPr>
        <w:spacing w:line="240" w:lineRule="auto"/>
        <w:ind w:firstLine="720"/>
        <w:jc w:val="both"/>
        <w:rPr>
          <w:rFonts w:ascii="Times New Roman" w:eastAsia="Times New Roman" w:hAnsi="Times New Roman" w:cs="Times New Roman"/>
          <w:b/>
          <w:sz w:val="24"/>
          <w:szCs w:val="24"/>
        </w:rPr>
      </w:pPr>
    </w:p>
    <w:p w14:paraId="0000000C" w14:textId="77777777" w:rsidR="00A03B54" w:rsidRPr="00D5318D" w:rsidRDefault="00BD19F5" w:rsidP="004234CD">
      <w:pPr>
        <w:spacing w:line="240" w:lineRule="auto"/>
        <w:jc w:val="both"/>
        <w:rPr>
          <w:rFonts w:ascii="Times New Roman" w:eastAsia="Times New Roman" w:hAnsi="Times New Roman" w:cs="Times New Roman"/>
          <w:b/>
          <w:sz w:val="24"/>
          <w:szCs w:val="24"/>
        </w:rPr>
      </w:pPr>
      <w:r w:rsidRPr="00D5318D">
        <w:rPr>
          <w:rFonts w:ascii="Times New Roman" w:eastAsia="Times New Roman" w:hAnsi="Times New Roman" w:cs="Times New Roman"/>
          <w:b/>
          <w:sz w:val="24"/>
          <w:szCs w:val="24"/>
        </w:rPr>
        <w:t>Main topics of the conference:</w:t>
      </w:r>
    </w:p>
    <w:p w14:paraId="0000000D" w14:textId="6B2CF3F7" w:rsidR="00A03B54" w:rsidRPr="00D5318D" w:rsidRDefault="00BD19F5" w:rsidP="004234CD">
      <w:pPr>
        <w:spacing w:line="240" w:lineRule="auto"/>
        <w:jc w:val="both"/>
        <w:rPr>
          <w:rFonts w:ascii="Times New Roman" w:eastAsia="Times New Roman" w:hAnsi="Times New Roman" w:cs="Times New Roman"/>
          <w:sz w:val="24"/>
          <w:szCs w:val="24"/>
        </w:rPr>
      </w:pPr>
      <w:r w:rsidRPr="00D5318D">
        <w:rPr>
          <w:rFonts w:ascii="Times New Roman" w:eastAsia="Times New Roman" w:hAnsi="Times New Roman" w:cs="Times New Roman"/>
          <w:sz w:val="24"/>
          <w:szCs w:val="24"/>
        </w:rPr>
        <w:t>- Perceptions of the "triangle of evil" in the different European countries: politicians, academics, media, and the publi</w:t>
      </w:r>
      <w:r w:rsidR="00BE08AE" w:rsidRPr="00D5318D">
        <w:rPr>
          <w:rFonts w:ascii="Times New Roman" w:eastAsia="Times New Roman" w:hAnsi="Times New Roman" w:cs="Times New Roman"/>
          <w:sz w:val="24"/>
          <w:szCs w:val="24"/>
          <w:lang w:val="en-US"/>
        </w:rPr>
        <w:t>;</w:t>
      </w:r>
      <w:r w:rsidRPr="00D5318D">
        <w:rPr>
          <w:rFonts w:ascii="Times New Roman" w:eastAsia="Times New Roman" w:hAnsi="Times New Roman" w:cs="Times New Roman"/>
          <w:sz w:val="24"/>
          <w:szCs w:val="24"/>
        </w:rPr>
        <w:t xml:space="preserve">. </w:t>
      </w:r>
    </w:p>
    <w:p w14:paraId="0000000E" w14:textId="5040E3C9" w:rsidR="00A03B54" w:rsidRPr="00D5318D" w:rsidRDefault="00BD19F5" w:rsidP="004234CD">
      <w:pPr>
        <w:spacing w:line="240" w:lineRule="auto"/>
        <w:jc w:val="both"/>
        <w:rPr>
          <w:rFonts w:ascii="Times New Roman" w:eastAsia="Times New Roman" w:hAnsi="Times New Roman" w:cs="Times New Roman"/>
          <w:sz w:val="24"/>
          <w:szCs w:val="24"/>
        </w:rPr>
      </w:pPr>
      <w:r w:rsidRPr="00D5318D">
        <w:rPr>
          <w:rFonts w:ascii="Times New Roman" w:eastAsia="Times New Roman" w:hAnsi="Times New Roman" w:cs="Times New Roman"/>
          <w:sz w:val="24"/>
          <w:szCs w:val="24"/>
        </w:rPr>
        <w:t xml:space="preserve">- What different intellectuals, political and cultural groups in the European community understand by the terms </w:t>
      </w:r>
      <w:r w:rsidR="005C5D2F" w:rsidRPr="00D5318D">
        <w:rPr>
          <w:rFonts w:ascii="Times New Roman" w:eastAsia="Times New Roman" w:hAnsi="Times New Roman" w:cs="Times New Roman"/>
          <w:sz w:val="24"/>
          <w:szCs w:val="24"/>
          <w:lang w:val="en-US"/>
        </w:rPr>
        <w:t>C</w:t>
      </w:r>
      <w:r w:rsidRPr="00D5318D">
        <w:rPr>
          <w:rFonts w:ascii="Times New Roman" w:eastAsia="Times New Roman" w:hAnsi="Times New Roman" w:cs="Times New Roman"/>
          <w:sz w:val="24"/>
          <w:szCs w:val="24"/>
        </w:rPr>
        <w:t xml:space="preserve">ommunism, Nazism and </w:t>
      </w:r>
      <w:r w:rsidR="005C5D2F" w:rsidRPr="00D5318D">
        <w:rPr>
          <w:rFonts w:ascii="Times New Roman" w:eastAsia="Times New Roman" w:hAnsi="Times New Roman" w:cs="Times New Roman"/>
          <w:sz w:val="24"/>
          <w:szCs w:val="24"/>
          <w:lang w:val="en-US"/>
        </w:rPr>
        <w:t>R</w:t>
      </w:r>
      <w:r w:rsidRPr="00D5318D">
        <w:rPr>
          <w:rFonts w:ascii="Times New Roman" w:eastAsia="Times New Roman" w:hAnsi="Times New Roman" w:cs="Times New Roman"/>
          <w:sz w:val="24"/>
          <w:szCs w:val="24"/>
        </w:rPr>
        <w:t>ashism</w:t>
      </w:r>
      <w:r w:rsidR="00BE08AE" w:rsidRPr="00D5318D">
        <w:rPr>
          <w:rFonts w:ascii="Times New Roman" w:eastAsia="Times New Roman" w:hAnsi="Times New Roman" w:cs="Times New Roman"/>
          <w:sz w:val="24"/>
          <w:szCs w:val="24"/>
          <w:lang w:val="en-US"/>
        </w:rPr>
        <w:t>;</w:t>
      </w:r>
      <w:r w:rsidRPr="00D5318D">
        <w:rPr>
          <w:rFonts w:ascii="Times New Roman" w:eastAsia="Times New Roman" w:hAnsi="Times New Roman" w:cs="Times New Roman"/>
          <w:sz w:val="24"/>
          <w:szCs w:val="24"/>
        </w:rPr>
        <w:t xml:space="preserve"> </w:t>
      </w:r>
    </w:p>
    <w:p w14:paraId="0000000F" w14:textId="23BE2A1A" w:rsidR="00A03B54" w:rsidRPr="00D5318D" w:rsidRDefault="00BD19F5" w:rsidP="004234CD">
      <w:pPr>
        <w:spacing w:line="240" w:lineRule="auto"/>
        <w:jc w:val="both"/>
        <w:rPr>
          <w:rFonts w:ascii="Times New Roman" w:eastAsia="Times New Roman" w:hAnsi="Times New Roman" w:cs="Times New Roman"/>
          <w:sz w:val="24"/>
          <w:szCs w:val="24"/>
          <w:lang w:val="en-US"/>
        </w:rPr>
      </w:pPr>
      <w:r w:rsidRPr="00D5318D">
        <w:rPr>
          <w:rFonts w:ascii="Times New Roman" w:eastAsia="Times New Roman" w:hAnsi="Times New Roman" w:cs="Times New Roman"/>
          <w:sz w:val="24"/>
          <w:szCs w:val="24"/>
        </w:rPr>
        <w:t xml:space="preserve">- Should we compare </w:t>
      </w:r>
      <w:r w:rsidR="005C5D2F" w:rsidRPr="00D5318D">
        <w:rPr>
          <w:rFonts w:ascii="Times New Roman" w:eastAsia="Times New Roman" w:hAnsi="Times New Roman" w:cs="Times New Roman"/>
          <w:sz w:val="24"/>
          <w:szCs w:val="24"/>
          <w:lang w:val="en-US"/>
        </w:rPr>
        <w:t>C</w:t>
      </w:r>
      <w:r w:rsidRPr="00D5318D">
        <w:rPr>
          <w:rFonts w:ascii="Times New Roman" w:eastAsia="Times New Roman" w:hAnsi="Times New Roman" w:cs="Times New Roman"/>
          <w:sz w:val="24"/>
          <w:szCs w:val="24"/>
        </w:rPr>
        <w:t xml:space="preserve">ommunism, Nazism and </w:t>
      </w:r>
      <w:r w:rsidR="005C5D2F" w:rsidRPr="00D5318D">
        <w:rPr>
          <w:rFonts w:ascii="Times New Roman" w:eastAsia="Times New Roman" w:hAnsi="Times New Roman" w:cs="Times New Roman"/>
          <w:sz w:val="24"/>
          <w:szCs w:val="24"/>
          <w:lang w:val="en-US"/>
        </w:rPr>
        <w:t>R</w:t>
      </w:r>
      <w:r w:rsidRPr="00D5318D">
        <w:rPr>
          <w:rFonts w:ascii="Times New Roman" w:eastAsia="Times New Roman" w:hAnsi="Times New Roman" w:cs="Times New Roman"/>
          <w:sz w:val="24"/>
          <w:szCs w:val="24"/>
        </w:rPr>
        <w:t>ashism?</w:t>
      </w:r>
      <w:r w:rsidR="00BE08AE" w:rsidRPr="00D5318D">
        <w:rPr>
          <w:rFonts w:ascii="Times New Roman" w:eastAsia="Times New Roman" w:hAnsi="Times New Roman" w:cs="Times New Roman"/>
          <w:sz w:val="24"/>
          <w:szCs w:val="24"/>
          <w:lang w:val="en-US"/>
        </w:rPr>
        <w:t>;</w:t>
      </w:r>
    </w:p>
    <w:p w14:paraId="00000010" w14:textId="35B317E5" w:rsidR="00A03B54" w:rsidRPr="00D5318D" w:rsidRDefault="00BD19F5" w:rsidP="004234CD">
      <w:pPr>
        <w:spacing w:line="240" w:lineRule="auto"/>
        <w:jc w:val="both"/>
        <w:rPr>
          <w:rFonts w:ascii="Times New Roman" w:eastAsia="Times New Roman" w:hAnsi="Times New Roman" w:cs="Times New Roman"/>
          <w:sz w:val="24"/>
          <w:szCs w:val="24"/>
        </w:rPr>
      </w:pPr>
      <w:r w:rsidRPr="00D5318D">
        <w:rPr>
          <w:rFonts w:ascii="Times New Roman" w:eastAsia="Times New Roman" w:hAnsi="Times New Roman" w:cs="Times New Roman"/>
          <w:sz w:val="24"/>
          <w:szCs w:val="24"/>
        </w:rPr>
        <w:t xml:space="preserve">- The essence of </w:t>
      </w:r>
      <w:r w:rsidR="005C5D2F" w:rsidRPr="00D5318D">
        <w:rPr>
          <w:rFonts w:ascii="Times New Roman" w:eastAsia="Times New Roman" w:hAnsi="Times New Roman" w:cs="Times New Roman"/>
          <w:sz w:val="24"/>
          <w:szCs w:val="24"/>
          <w:lang w:val="en-US"/>
        </w:rPr>
        <w:t>R</w:t>
      </w:r>
      <w:r w:rsidRPr="00D5318D">
        <w:rPr>
          <w:rFonts w:ascii="Times New Roman" w:eastAsia="Times New Roman" w:hAnsi="Times New Roman" w:cs="Times New Roman"/>
          <w:sz w:val="24"/>
          <w:szCs w:val="24"/>
        </w:rPr>
        <w:t xml:space="preserve">ashism: sources, conceptualization, promotors. </w:t>
      </w:r>
    </w:p>
    <w:p w14:paraId="00000012" w14:textId="445AA77C" w:rsidR="00A03B54" w:rsidRPr="00D5318D" w:rsidRDefault="00A03B54">
      <w:pPr>
        <w:spacing w:line="240" w:lineRule="auto"/>
        <w:jc w:val="both"/>
        <w:rPr>
          <w:rFonts w:ascii="Times New Roman" w:eastAsia="Times New Roman" w:hAnsi="Times New Roman" w:cs="Times New Roman"/>
          <w:sz w:val="24"/>
          <w:szCs w:val="24"/>
          <w:lang w:val="en-US"/>
        </w:rPr>
      </w:pPr>
    </w:p>
    <w:p w14:paraId="497B796B" w14:textId="4F90FA66" w:rsidR="007A6485" w:rsidRPr="00D5318D" w:rsidRDefault="007A6485" w:rsidP="007A6485">
      <w:pPr>
        <w:spacing w:line="240" w:lineRule="auto"/>
        <w:jc w:val="center"/>
        <w:rPr>
          <w:rFonts w:ascii="Times New Roman" w:hAnsi="Times New Roman" w:cs="Times New Roman"/>
          <w:b/>
          <w:bCs/>
          <w:sz w:val="24"/>
          <w:szCs w:val="24"/>
        </w:rPr>
      </w:pPr>
      <w:r w:rsidRPr="00D5318D">
        <w:rPr>
          <w:rFonts w:ascii="Times New Roman" w:hAnsi="Times New Roman" w:cs="Times New Roman"/>
          <w:b/>
          <w:bCs/>
          <w:sz w:val="24"/>
          <w:szCs w:val="24"/>
          <w:lang w:val="uk-UA"/>
        </w:rPr>
        <w:t>10.30-11.</w:t>
      </w:r>
      <w:r w:rsidRPr="00D5318D">
        <w:rPr>
          <w:rFonts w:ascii="Times New Roman" w:hAnsi="Times New Roman" w:cs="Times New Roman"/>
          <w:b/>
          <w:bCs/>
          <w:sz w:val="24"/>
          <w:szCs w:val="24"/>
        </w:rPr>
        <w:t>00</w:t>
      </w:r>
    </w:p>
    <w:p w14:paraId="64D81B75" w14:textId="20EDE9B2" w:rsidR="007A6485" w:rsidRPr="00D5318D" w:rsidRDefault="007A6485" w:rsidP="007A6485">
      <w:pPr>
        <w:spacing w:line="240" w:lineRule="auto"/>
        <w:jc w:val="center"/>
        <w:rPr>
          <w:rFonts w:ascii="Times New Roman" w:eastAsia="Times New Roman" w:hAnsi="Times New Roman" w:cs="Times New Roman"/>
          <w:b/>
          <w:bCs/>
          <w:sz w:val="24"/>
          <w:szCs w:val="24"/>
          <w:lang w:val="en-US"/>
        </w:rPr>
      </w:pPr>
      <w:r w:rsidRPr="00D5318D">
        <w:rPr>
          <w:rFonts w:ascii="Times New Roman" w:hAnsi="Times New Roman" w:cs="Times New Roman"/>
          <w:b/>
          <w:bCs/>
          <w:sz w:val="24"/>
          <w:szCs w:val="24"/>
        </w:rPr>
        <w:t>REGISTRATION</w:t>
      </w:r>
    </w:p>
    <w:p w14:paraId="695BFBAE" w14:textId="77777777" w:rsidR="00BE08AE" w:rsidRPr="00D5318D" w:rsidRDefault="00BE08AE">
      <w:pPr>
        <w:spacing w:line="240" w:lineRule="auto"/>
        <w:jc w:val="both"/>
        <w:rPr>
          <w:rFonts w:ascii="Times New Roman" w:eastAsia="Times New Roman" w:hAnsi="Times New Roman" w:cs="Times New Roman"/>
          <w:sz w:val="24"/>
          <w:szCs w:val="24"/>
          <w:lang w:val="en-US"/>
        </w:rPr>
      </w:pPr>
    </w:p>
    <w:p w14:paraId="00000013" w14:textId="77777777" w:rsidR="00A03B54" w:rsidRPr="00D5318D" w:rsidRDefault="00BD19F5">
      <w:pPr>
        <w:spacing w:line="240" w:lineRule="auto"/>
        <w:jc w:val="center"/>
        <w:rPr>
          <w:rFonts w:ascii="Times New Roman" w:eastAsia="Times New Roman" w:hAnsi="Times New Roman" w:cs="Times New Roman"/>
          <w:sz w:val="24"/>
          <w:szCs w:val="24"/>
        </w:rPr>
      </w:pPr>
      <w:r w:rsidRPr="00D5318D">
        <w:rPr>
          <w:rFonts w:ascii="Times New Roman" w:eastAsia="Times New Roman" w:hAnsi="Times New Roman" w:cs="Times New Roman"/>
          <w:b/>
          <w:sz w:val="24"/>
          <w:szCs w:val="24"/>
        </w:rPr>
        <w:t>11.00-11.15</w:t>
      </w:r>
    </w:p>
    <w:p w14:paraId="00000014" w14:textId="77777777" w:rsidR="00A03B54" w:rsidRPr="00D5318D" w:rsidRDefault="00BD19F5">
      <w:pPr>
        <w:spacing w:line="240" w:lineRule="auto"/>
        <w:jc w:val="center"/>
        <w:rPr>
          <w:rFonts w:ascii="Times New Roman" w:eastAsia="Times New Roman" w:hAnsi="Times New Roman" w:cs="Times New Roman"/>
          <w:sz w:val="24"/>
          <w:szCs w:val="24"/>
        </w:rPr>
      </w:pPr>
      <w:r w:rsidRPr="00D5318D">
        <w:rPr>
          <w:rFonts w:ascii="Times New Roman" w:eastAsia="Times New Roman" w:hAnsi="Times New Roman" w:cs="Times New Roman"/>
          <w:b/>
          <w:color w:val="222222"/>
          <w:sz w:val="24"/>
          <w:szCs w:val="24"/>
        </w:rPr>
        <w:t xml:space="preserve"> WELCOME</w:t>
      </w:r>
    </w:p>
    <w:p w14:paraId="00000015" w14:textId="77777777" w:rsidR="00A03B54" w:rsidRPr="00D5318D" w:rsidRDefault="00A03B54">
      <w:pPr>
        <w:spacing w:line="240" w:lineRule="auto"/>
        <w:jc w:val="both"/>
        <w:rPr>
          <w:rFonts w:ascii="Times New Roman" w:eastAsia="Times New Roman" w:hAnsi="Times New Roman" w:cs="Times New Roman"/>
          <w:sz w:val="24"/>
          <w:szCs w:val="24"/>
        </w:rPr>
      </w:pPr>
    </w:p>
    <w:p w14:paraId="22B18B63" w14:textId="77C2AB91" w:rsidR="0004547F" w:rsidRPr="00D5318D" w:rsidRDefault="0004547F">
      <w:pPr>
        <w:spacing w:line="240" w:lineRule="auto"/>
        <w:rPr>
          <w:rFonts w:ascii="Times New Roman" w:eastAsia="Times New Roman" w:hAnsi="Times New Roman" w:cs="Times New Roman"/>
          <w:b/>
          <w:sz w:val="24"/>
          <w:szCs w:val="24"/>
          <w:lang w:val="en-US"/>
        </w:rPr>
      </w:pPr>
      <w:r w:rsidRPr="00D5318D">
        <w:rPr>
          <w:rFonts w:ascii="Times New Roman" w:eastAsia="Times New Roman" w:hAnsi="Times New Roman" w:cs="Times New Roman"/>
          <w:b/>
          <w:bCs/>
          <w:sz w:val="24"/>
          <w:szCs w:val="24"/>
          <w:lang w:val="en-US"/>
        </w:rPr>
        <w:t>Hanna Radziejowska</w:t>
      </w:r>
      <w:r w:rsidRPr="00D5318D">
        <w:rPr>
          <w:rFonts w:ascii="Times New Roman" w:eastAsia="Times New Roman" w:hAnsi="Times New Roman" w:cs="Times New Roman"/>
          <w:sz w:val="24"/>
          <w:szCs w:val="24"/>
          <w:lang w:val="en-US"/>
        </w:rPr>
        <w:t xml:space="preserve">, </w:t>
      </w:r>
      <w:r w:rsidR="00DC1339" w:rsidRPr="00D5318D">
        <w:rPr>
          <w:rFonts w:ascii="Times New Roman" w:eastAsia="Times New Roman" w:hAnsi="Times New Roman" w:cs="Times New Roman"/>
          <w:sz w:val="24"/>
          <w:szCs w:val="24"/>
          <w:lang w:val="en-US"/>
        </w:rPr>
        <w:t>d</w:t>
      </w:r>
      <w:r w:rsidRPr="00D5318D">
        <w:rPr>
          <w:rFonts w:ascii="Times New Roman" w:eastAsia="Times New Roman" w:hAnsi="Times New Roman" w:cs="Times New Roman"/>
          <w:sz w:val="24"/>
          <w:szCs w:val="24"/>
          <w:lang w:val="en-US"/>
        </w:rPr>
        <w:t xml:space="preserve">irector of </w:t>
      </w:r>
      <w:bookmarkStart w:id="4" w:name="_Hlk179741222"/>
      <w:r w:rsidRPr="00D5318D">
        <w:rPr>
          <w:rFonts w:ascii="Times New Roman" w:eastAsia="Times New Roman" w:hAnsi="Times New Roman" w:cs="Times New Roman"/>
          <w:sz w:val="24"/>
          <w:szCs w:val="24"/>
          <w:lang w:val="en-US"/>
        </w:rPr>
        <w:t>Pilecki Institute in Berlin</w:t>
      </w:r>
      <w:bookmarkEnd w:id="4"/>
    </w:p>
    <w:p w14:paraId="13E0A18A" w14:textId="77777777" w:rsidR="0004547F" w:rsidRPr="0004547F" w:rsidRDefault="0004547F">
      <w:pPr>
        <w:spacing w:line="240" w:lineRule="auto"/>
        <w:rPr>
          <w:rFonts w:ascii="Times New Roman" w:eastAsia="Times New Roman" w:hAnsi="Times New Roman" w:cs="Times New Roman"/>
          <w:b/>
          <w:sz w:val="24"/>
          <w:szCs w:val="24"/>
          <w:highlight w:val="white"/>
          <w:lang w:val="en-US"/>
        </w:rPr>
      </w:pPr>
    </w:p>
    <w:p w14:paraId="00000016" w14:textId="7276EA61" w:rsidR="00A03B54" w:rsidRPr="00DC1339" w:rsidRDefault="00BD19F5">
      <w:pPr>
        <w:spacing w:line="240" w:lineRule="auto"/>
        <w:rPr>
          <w:rFonts w:ascii="Times New Roman" w:eastAsia="Times New Roman" w:hAnsi="Times New Roman" w:cs="Times New Roman"/>
          <w:sz w:val="24"/>
          <w:szCs w:val="24"/>
          <w:highlight w:val="white"/>
          <w:lang w:val="en-US"/>
        </w:rPr>
      </w:pPr>
      <w:r>
        <w:rPr>
          <w:rFonts w:ascii="Times New Roman" w:eastAsia="Times New Roman" w:hAnsi="Times New Roman" w:cs="Times New Roman"/>
          <w:b/>
          <w:sz w:val="24"/>
          <w:szCs w:val="24"/>
          <w:highlight w:val="white"/>
        </w:rPr>
        <w:t xml:space="preserve">Andrii Portnov, </w:t>
      </w:r>
      <w:r w:rsidR="00DC1339" w:rsidRPr="00DC1339">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rPr>
        <w:t xml:space="preserve">rofessor of Entangled History of Ukraine, </w:t>
      </w:r>
      <w:r w:rsidR="00865405" w:rsidRPr="00865405">
        <w:rPr>
          <w:rFonts w:ascii="Times New Roman" w:eastAsia="Times New Roman" w:hAnsi="Times New Roman" w:cs="Times New Roman"/>
          <w:sz w:val="24"/>
          <w:szCs w:val="24"/>
          <w:lang w:val="en-US"/>
        </w:rPr>
        <w:t>a</w:t>
      </w:r>
      <w:r w:rsidR="00865405">
        <w:rPr>
          <w:rFonts w:ascii="Times New Roman" w:eastAsia="Times New Roman" w:hAnsi="Times New Roman" w:cs="Times New Roman"/>
          <w:sz w:val="24"/>
          <w:szCs w:val="24"/>
          <w:lang w:val="en-US"/>
        </w:rPr>
        <w:t>nd</w:t>
      </w:r>
      <w:r>
        <w:rPr>
          <w:rFonts w:ascii="Times New Roman" w:eastAsia="Times New Roman" w:hAnsi="Times New Roman" w:cs="Times New Roman"/>
          <w:sz w:val="24"/>
          <w:szCs w:val="24"/>
        </w:rPr>
        <w:t xml:space="preserve"> Co-director of the Viadrina </w:t>
      </w:r>
      <w:bookmarkStart w:id="5" w:name="_Hlk179741247"/>
      <w:r>
        <w:rPr>
          <w:rFonts w:ascii="Times New Roman" w:eastAsia="Times New Roman" w:hAnsi="Times New Roman" w:cs="Times New Roman"/>
          <w:sz w:val="24"/>
          <w:szCs w:val="24"/>
        </w:rPr>
        <w:t>Centre of Polish and Ukrainian Studies</w:t>
      </w:r>
      <w:bookmarkEnd w:id="5"/>
      <w:r w:rsidR="00865405" w:rsidRPr="00865405">
        <w:rPr>
          <w:rFonts w:ascii="Times New Roman" w:eastAsia="Times New Roman" w:hAnsi="Times New Roman" w:cs="Times New Roman"/>
          <w:sz w:val="24"/>
          <w:szCs w:val="24"/>
          <w:lang w:val="en-US"/>
        </w:rPr>
        <w:t xml:space="preserve"> </w:t>
      </w:r>
      <w:r w:rsidR="00865405">
        <w:rPr>
          <w:rFonts w:ascii="Times New Roman" w:eastAsia="Times New Roman" w:hAnsi="Times New Roman" w:cs="Times New Roman"/>
          <w:sz w:val="24"/>
          <w:szCs w:val="24"/>
          <w:lang w:val="en-US"/>
        </w:rPr>
        <w:t xml:space="preserve">at the </w:t>
      </w:r>
      <w:r w:rsidR="00865405">
        <w:rPr>
          <w:rFonts w:ascii="Times New Roman" w:eastAsia="Times New Roman" w:hAnsi="Times New Roman" w:cs="Times New Roman"/>
          <w:sz w:val="24"/>
          <w:szCs w:val="24"/>
        </w:rPr>
        <w:t>European University Viadrina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Director of PRISMA UKRAЇNA Research Network Eastern Europe</w:t>
      </w:r>
    </w:p>
    <w:p w14:paraId="717F5420" w14:textId="77777777" w:rsidR="004554AE" w:rsidRPr="00865405" w:rsidRDefault="004554AE">
      <w:pPr>
        <w:spacing w:line="240" w:lineRule="auto"/>
        <w:rPr>
          <w:rFonts w:ascii="Times New Roman" w:eastAsia="Times New Roman" w:hAnsi="Times New Roman" w:cs="Times New Roman"/>
          <w:sz w:val="24"/>
          <w:szCs w:val="24"/>
          <w:highlight w:val="white"/>
          <w:lang w:val="en-US"/>
        </w:rPr>
      </w:pPr>
    </w:p>
    <w:p w14:paraId="00000018" w14:textId="4AE1F34F" w:rsidR="00A03B54" w:rsidRPr="003E73E2" w:rsidRDefault="00BD19F5">
      <w:pPr>
        <w:shd w:val="clear" w:color="auto" w:fill="FFFFFF"/>
        <w:spacing w:line="240" w:lineRule="auto"/>
        <w:jc w:val="both"/>
        <w:rPr>
          <w:rFonts w:ascii="Times New Roman" w:eastAsia="Times New Roman" w:hAnsi="Times New Roman" w:cs="Times New Roman"/>
          <w:color w:val="222222"/>
          <w:sz w:val="24"/>
          <w:szCs w:val="24"/>
          <w:lang w:val="en-US"/>
        </w:rPr>
      </w:pPr>
      <w:r w:rsidRPr="004554AE">
        <w:rPr>
          <w:rFonts w:ascii="Times New Roman" w:eastAsia="Times New Roman" w:hAnsi="Times New Roman" w:cs="Times New Roman"/>
          <w:b/>
          <w:color w:val="222222"/>
          <w:sz w:val="24"/>
          <w:szCs w:val="24"/>
        </w:rPr>
        <w:t>Igor Kąkolewski, </w:t>
      </w:r>
      <w:r w:rsidR="00DC1339" w:rsidRPr="00DC1339">
        <w:rPr>
          <w:rFonts w:ascii="Times New Roman" w:eastAsia="Times New Roman" w:hAnsi="Times New Roman" w:cs="Times New Roman"/>
          <w:color w:val="222222"/>
          <w:sz w:val="24"/>
          <w:szCs w:val="24"/>
          <w:lang w:val="en-US"/>
        </w:rPr>
        <w:t>p</w:t>
      </w:r>
      <w:r w:rsidRPr="004554AE">
        <w:rPr>
          <w:rFonts w:ascii="Times New Roman" w:eastAsia="Times New Roman" w:hAnsi="Times New Roman" w:cs="Times New Roman"/>
          <w:color w:val="222222"/>
          <w:sz w:val="24"/>
          <w:szCs w:val="24"/>
        </w:rPr>
        <w:t>rofessor, Directo</w:t>
      </w:r>
      <w:r w:rsidR="004554AE" w:rsidRPr="004554AE">
        <w:rPr>
          <w:rFonts w:ascii="Times New Roman" w:eastAsia="Times New Roman" w:hAnsi="Times New Roman" w:cs="Times New Roman"/>
          <w:color w:val="222222"/>
          <w:sz w:val="24"/>
          <w:szCs w:val="24"/>
          <w:lang w:val="en-US"/>
        </w:rPr>
        <w:t xml:space="preserve">r of the </w:t>
      </w:r>
      <w:bookmarkStart w:id="6" w:name="_Hlk179741205"/>
      <w:r w:rsidRPr="004554AE">
        <w:rPr>
          <w:rFonts w:ascii="Times New Roman" w:eastAsia="Times New Roman" w:hAnsi="Times New Roman" w:cs="Times New Roman"/>
          <w:color w:val="222222"/>
          <w:sz w:val="24"/>
          <w:szCs w:val="24"/>
        </w:rPr>
        <w:t>Cent</w:t>
      </w:r>
      <w:r w:rsidR="004554AE" w:rsidRPr="004554AE">
        <w:rPr>
          <w:rFonts w:ascii="Times New Roman" w:eastAsia="Times New Roman" w:hAnsi="Times New Roman" w:cs="Times New Roman"/>
          <w:color w:val="222222"/>
          <w:sz w:val="24"/>
          <w:szCs w:val="24"/>
          <w:lang w:val="en-US"/>
        </w:rPr>
        <w:t xml:space="preserve">er for </w:t>
      </w:r>
      <w:r w:rsidR="004554AE">
        <w:rPr>
          <w:rFonts w:ascii="Times New Roman" w:eastAsia="Times New Roman" w:hAnsi="Times New Roman" w:cs="Times New Roman"/>
          <w:color w:val="222222"/>
          <w:sz w:val="24"/>
          <w:szCs w:val="24"/>
          <w:lang w:val="en-US"/>
        </w:rPr>
        <w:t xml:space="preserve">Historical Research </w:t>
      </w:r>
      <w:r w:rsidR="004554AE" w:rsidRPr="004554AE">
        <w:rPr>
          <w:rFonts w:ascii="Times New Roman" w:eastAsia="Times New Roman" w:hAnsi="Times New Roman" w:cs="Times New Roman"/>
          <w:color w:val="222222"/>
          <w:sz w:val="24"/>
          <w:szCs w:val="24"/>
          <w:lang w:val="en-US"/>
        </w:rPr>
        <w:t>Be</w:t>
      </w:r>
      <w:r w:rsidR="004554AE">
        <w:rPr>
          <w:rFonts w:ascii="Times New Roman" w:eastAsia="Times New Roman" w:hAnsi="Times New Roman" w:cs="Times New Roman"/>
          <w:color w:val="222222"/>
          <w:sz w:val="24"/>
          <w:szCs w:val="24"/>
          <w:lang w:val="en-US"/>
        </w:rPr>
        <w:t>rlin Polish Academy of Sciences</w:t>
      </w:r>
      <w:bookmarkEnd w:id="6"/>
      <w:r w:rsidRPr="004554AE">
        <w:rPr>
          <w:rFonts w:ascii="Times New Roman" w:eastAsia="Times New Roman" w:hAnsi="Times New Roman" w:cs="Times New Roman"/>
          <w:color w:val="222222"/>
          <w:sz w:val="24"/>
          <w:szCs w:val="24"/>
        </w:rPr>
        <w:t>. Co-coordinator for the preparation and distribution of German-language materials, organizer of the conference in Berlin</w:t>
      </w:r>
    </w:p>
    <w:p w14:paraId="0000001B" w14:textId="77777777" w:rsidR="00A03B54" w:rsidRDefault="00A03B54">
      <w:pPr>
        <w:spacing w:line="240" w:lineRule="auto"/>
        <w:jc w:val="center"/>
        <w:rPr>
          <w:rFonts w:ascii="Times New Roman" w:eastAsia="Times New Roman" w:hAnsi="Times New Roman" w:cs="Times New Roman"/>
          <w:b/>
          <w:color w:val="222222"/>
          <w:sz w:val="24"/>
          <w:szCs w:val="24"/>
        </w:rPr>
      </w:pPr>
    </w:p>
    <w:p w14:paraId="0000001C" w14:textId="77777777" w:rsidR="00A03B54" w:rsidRDefault="00BD19F5">
      <w:pPr>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MODERATOR</w:t>
      </w:r>
    </w:p>
    <w:p w14:paraId="0000001D" w14:textId="593FF8D0" w:rsidR="00A03B54" w:rsidRPr="003E73E2" w:rsidRDefault="00BD19F5" w:rsidP="00DC1339">
      <w:pPr>
        <w:spacing w:line="240" w:lineRule="auto"/>
        <w:jc w:val="center"/>
        <w:rPr>
          <w:rFonts w:ascii="Times New Roman" w:eastAsia="Times New Roman" w:hAnsi="Times New Roman" w:cs="Times New Roman"/>
          <w:b/>
          <w:color w:val="222222"/>
          <w:sz w:val="24"/>
          <w:szCs w:val="24"/>
          <w:lang w:val="en-US"/>
        </w:rPr>
      </w:pPr>
      <w:r>
        <w:rPr>
          <w:rFonts w:ascii="Times New Roman" w:eastAsia="Times New Roman" w:hAnsi="Times New Roman" w:cs="Times New Roman"/>
          <w:b/>
          <w:sz w:val="24"/>
          <w:szCs w:val="24"/>
          <w:highlight w:val="white"/>
        </w:rPr>
        <w:t>Andrii Portnov</w:t>
      </w:r>
    </w:p>
    <w:p w14:paraId="0000001E" w14:textId="77777777" w:rsidR="00A03B54" w:rsidRDefault="00A03B54">
      <w:pPr>
        <w:spacing w:line="240" w:lineRule="auto"/>
        <w:rPr>
          <w:rFonts w:ascii="Times New Roman" w:eastAsia="Times New Roman" w:hAnsi="Times New Roman" w:cs="Times New Roman"/>
          <w:b/>
          <w:color w:val="222222"/>
          <w:sz w:val="24"/>
          <w:szCs w:val="24"/>
        </w:rPr>
      </w:pPr>
    </w:p>
    <w:p w14:paraId="0000001F" w14:textId="0639189C" w:rsidR="00A03B54" w:rsidRDefault="00BD19F5">
      <w:pPr>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sz w:val="24"/>
          <w:szCs w:val="24"/>
        </w:rPr>
        <w:t>11.15-11.30</w:t>
      </w:r>
    </w:p>
    <w:p w14:paraId="00000020" w14:textId="77777777" w:rsidR="00A03B54" w:rsidRDefault="00BD19F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PRESENTATION</w:t>
      </w:r>
    </w:p>
    <w:p w14:paraId="00000021" w14:textId="77777777" w:rsidR="00A03B54" w:rsidRDefault="00A03B54">
      <w:pPr>
        <w:spacing w:line="240" w:lineRule="auto"/>
        <w:jc w:val="center"/>
        <w:rPr>
          <w:rFonts w:ascii="Times New Roman" w:eastAsia="Times New Roman" w:hAnsi="Times New Roman" w:cs="Times New Roman"/>
          <w:b/>
          <w:sz w:val="24"/>
          <w:szCs w:val="24"/>
        </w:rPr>
      </w:pPr>
    </w:p>
    <w:p w14:paraId="00000022" w14:textId="7287457A" w:rsidR="00A03B54" w:rsidRPr="003E73E2" w:rsidRDefault="00BD19F5">
      <w:pPr>
        <w:shd w:val="clear" w:color="auto" w:fill="FFFFFF"/>
        <w:spacing w:line="240" w:lineRule="auto"/>
        <w:jc w:val="both"/>
        <w:rPr>
          <w:rFonts w:ascii="Times New Roman" w:eastAsia="Times New Roman" w:hAnsi="Times New Roman" w:cs="Times New Roman"/>
          <w:color w:val="222222"/>
          <w:sz w:val="24"/>
          <w:szCs w:val="24"/>
          <w:lang w:val="en-US"/>
        </w:rPr>
      </w:pPr>
      <w:r>
        <w:rPr>
          <w:rFonts w:ascii="Times New Roman" w:eastAsia="Times New Roman" w:hAnsi="Times New Roman" w:cs="Times New Roman"/>
          <w:b/>
          <w:color w:val="222222"/>
          <w:sz w:val="24"/>
          <w:szCs w:val="24"/>
        </w:rPr>
        <w:t>Svitlana Liakhovets,</w:t>
      </w:r>
      <w:r>
        <w:rPr>
          <w:rFonts w:ascii="Times New Roman" w:eastAsia="Times New Roman" w:hAnsi="Times New Roman" w:cs="Times New Roman"/>
          <w:color w:val="222222"/>
          <w:sz w:val="24"/>
          <w:szCs w:val="24"/>
        </w:rPr>
        <w:t xml:space="preserve"> art historian, coordinator of Central and Eastern Europe projects at the Institute of Lithuanian History, expert at the Ukrainian Cultural Foundation, Head of NGO Svitarta. Author of the idea and project manager of the Bykivnia, Babyn Yar, Bucha project</w:t>
      </w:r>
    </w:p>
    <w:p w14:paraId="00000023" w14:textId="77777777" w:rsidR="00A03B54" w:rsidRDefault="00A03B54">
      <w:pPr>
        <w:spacing w:line="240" w:lineRule="auto"/>
        <w:rPr>
          <w:rFonts w:ascii="Times New Roman" w:eastAsia="Times New Roman" w:hAnsi="Times New Roman" w:cs="Times New Roman"/>
          <w:color w:val="222222"/>
          <w:sz w:val="24"/>
          <w:szCs w:val="24"/>
        </w:rPr>
      </w:pPr>
    </w:p>
    <w:p w14:paraId="00000024" w14:textId="77777777" w:rsidR="00A03B54" w:rsidRDefault="00BD19F5">
      <w:pPr>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PRESENTATIONS</w:t>
      </w:r>
    </w:p>
    <w:p w14:paraId="00000026" w14:textId="77777777" w:rsidR="00A03B54" w:rsidRDefault="00BD19F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11.30-11.50</w:t>
      </w:r>
    </w:p>
    <w:p w14:paraId="00000027" w14:textId="511439A2" w:rsidR="00A03B54" w:rsidRDefault="00BD19F5">
      <w:pPr>
        <w:shd w:val="clear" w:color="auto" w:fill="FFFFFF"/>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rPr>
        <w:lastRenderedPageBreak/>
        <w:t>Yuri Shapoval,</w:t>
      </w:r>
      <w:r w:rsidR="00DC1339" w:rsidRPr="00DC1339">
        <w:rPr>
          <w:rFonts w:ascii="Times New Roman" w:eastAsia="Times New Roman" w:hAnsi="Times New Roman" w:cs="Times New Roman"/>
          <w:color w:val="222222"/>
          <w:sz w:val="24"/>
          <w:szCs w:val="24"/>
          <w:lang w:val="en-US"/>
        </w:rPr>
        <w:t xml:space="preserve"> </w:t>
      </w:r>
      <w:r w:rsidR="00DC1339">
        <w:rPr>
          <w:rFonts w:ascii="Times New Roman" w:eastAsia="Times New Roman" w:hAnsi="Times New Roman" w:cs="Times New Roman"/>
          <w:color w:val="222222"/>
          <w:sz w:val="24"/>
          <w:szCs w:val="24"/>
          <w:lang w:val="en-US"/>
        </w:rPr>
        <w:t>p</w:t>
      </w:r>
      <w:r>
        <w:rPr>
          <w:rFonts w:ascii="Times New Roman" w:eastAsia="Times New Roman" w:hAnsi="Times New Roman" w:cs="Times New Roman"/>
          <w:color w:val="222222"/>
          <w:sz w:val="24"/>
          <w:szCs w:val="24"/>
        </w:rPr>
        <w:t xml:space="preserve">rofessor, main research fellow </w:t>
      </w:r>
      <w:r>
        <w:rPr>
          <w:rFonts w:ascii="Times New Roman" w:eastAsia="Times New Roman" w:hAnsi="Times New Roman" w:cs="Times New Roman"/>
          <w:color w:val="222222"/>
          <w:sz w:val="24"/>
          <w:szCs w:val="24"/>
          <w:highlight w:val="white"/>
        </w:rPr>
        <w:t xml:space="preserve">at the Department of Theory and History of Political Science, Kuras Institute of Political and Ethnic Studies of the National Academy of Sciences of Ukraine. </w:t>
      </w:r>
      <w:r>
        <w:rPr>
          <w:rFonts w:ascii="Times New Roman" w:eastAsia="Times New Roman" w:hAnsi="Times New Roman" w:cs="Times New Roman"/>
          <w:color w:val="222222"/>
          <w:sz w:val="24"/>
          <w:szCs w:val="24"/>
        </w:rPr>
        <w:t xml:space="preserve">Field of research interest: </w:t>
      </w:r>
      <w:r>
        <w:rPr>
          <w:rFonts w:ascii="Times New Roman" w:eastAsia="Times New Roman" w:hAnsi="Times New Roman" w:cs="Times New Roman"/>
          <w:color w:val="222222"/>
          <w:sz w:val="24"/>
          <w:szCs w:val="24"/>
          <w:highlight w:val="white"/>
        </w:rPr>
        <w:t xml:space="preserve">political history and the history of political thought in Ukraine in the </w:t>
      </w:r>
      <w:r w:rsidR="00E939B0" w:rsidRPr="00E939B0">
        <w:rPr>
          <w:rFonts w:ascii="Times New Roman" w:eastAsia="Times New Roman" w:hAnsi="Times New Roman" w:cs="Times New Roman"/>
          <w:color w:val="222222"/>
          <w:sz w:val="24"/>
          <w:szCs w:val="24"/>
          <w:highlight w:val="white"/>
          <w:lang w:val="en-US"/>
        </w:rPr>
        <w:t>1</w:t>
      </w:r>
      <w:r w:rsidR="00E939B0">
        <w:rPr>
          <w:rFonts w:ascii="Times New Roman" w:eastAsia="Times New Roman" w:hAnsi="Times New Roman" w:cs="Times New Roman"/>
          <w:color w:val="222222"/>
          <w:sz w:val="24"/>
          <w:szCs w:val="24"/>
          <w:highlight w:val="white"/>
          <w:lang w:val="en-US"/>
        </w:rPr>
        <w:t>9</w:t>
      </w:r>
      <w:r w:rsidR="00E939B0" w:rsidRPr="00E939B0">
        <w:rPr>
          <w:rFonts w:ascii="Times New Roman" w:eastAsia="Times New Roman" w:hAnsi="Times New Roman" w:cs="Times New Roman"/>
          <w:color w:val="222222"/>
          <w:sz w:val="24"/>
          <w:szCs w:val="24"/>
          <w:highlight w:val="white"/>
          <w:vertAlign w:val="superscript"/>
          <w:lang w:val="en-US"/>
        </w:rPr>
        <w:t>th</w:t>
      </w:r>
      <w:r>
        <w:rPr>
          <w:rFonts w:ascii="Times New Roman" w:eastAsia="Times New Roman" w:hAnsi="Times New Roman" w:cs="Times New Roman"/>
          <w:color w:val="222222"/>
          <w:sz w:val="24"/>
          <w:szCs w:val="24"/>
          <w:highlight w:val="white"/>
        </w:rPr>
        <w:t>-</w:t>
      </w:r>
      <w:r w:rsidR="00E939B0" w:rsidRPr="00E939B0">
        <w:rPr>
          <w:rFonts w:ascii="Times New Roman" w:eastAsia="Times New Roman" w:hAnsi="Times New Roman" w:cs="Times New Roman"/>
          <w:color w:val="222222"/>
          <w:sz w:val="24"/>
          <w:szCs w:val="24"/>
          <w:highlight w:val="white"/>
          <w:lang w:val="en-US"/>
        </w:rPr>
        <w:t>2</w:t>
      </w:r>
      <w:r w:rsidR="00E939B0">
        <w:rPr>
          <w:rFonts w:ascii="Times New Roman" w:eastAsia="Times New Roman" w:hAnsi="Times New Roman" w:cs="Times New Roman"/>
          <w:color w:val="222222"/>
          <w:sz w:val="24"/>
          <w:szCs w:val="24"/>
          <w:highlight w:val="white"/>
          <w:lang w:val="en-US"/>
        </w:rPr>
        <w:t>1</w:t>
      </w:r>
      <w:r w:rsidR="00E939B0" w:rsidRPr="00E939B0">
        <w:rPr>
          <w:rFonts w:ascii="Times New Roman" w:eastAsia="Times New Roman" w:hAnsi="Times New Roman" w:cs="Times New Roman"/>
          <w:color w:val="222222"/>
          <w:sz w:val="24"/>
          <w:szCs w:val="24"/>
          <w:highlight w:val="white"/>
          <w:vertAlign w:val="superscript"/>
          <w:lang w:val="en-US"/>
        </w:rPr>
        <w:t>st</w:t>
      </w:r>
      <w:r>
        <w:rPr>
          <w:rFonts w:ascii="Times New Roman" w:eastAsia="Times New Roman" w:hAnsi="Times New Roman" w:cs="Times New Roman"/>
          <w:color w:val="222222"/>
          <w:sz w:val="24"/>
          <w:szCs w:val="24"/>
          <w:highlight w:val="white"/>
        </w:rPr>
        <w:t xml:space="preserve"> centuries; the politics of memory and the process of decommunization in contemporary Ukraine; history of the Communist totalitarian system in Ukraine; Holodomor in Ukraine; Polish-Ukrainian relations in the </w:t>
      </w:r>
      <w:bookmarkStart w:id="7" w:name="_Hlk180587692"/>
      <w:r w:rsidR="00E939B0" w:rsidRPr="00E939B0">
        <w:rPr>
          <w:rFonts w:ascii="Times New Roman" w:eastAsia="Times New Roman" w:hAnsi="Times New Roman" w:cs="Times New Roman"/>
          <w:color w:val="222222"/>
          <w:sz w:val="24"/>
          <w:szCs w:val="24"/>
          <w:highlight w:val="white"/>
          <w:lang w:val="en-US"/>
        </w:rPr>
        <w:t>20</w:t>
      </w:r>
      <w:r w:rsidR="00E939B0" w:rsidRPr="00E939B0">
        <w:rPr>
          <w:rFonts w:ascii="Times New Roman" w:eastAsia="Times New Roman" w:hAnsi="Times New Roman" w:cs="Times New Roman"/>
          <w:color w:val="222222"/>
          <w:sz w:val="24"/>
          <w:szCs w:val="24"/>
          <w:highlight w:val="white"/>
          <w:vertAlign w:val="superscript"/>
          <w:lang w:val="en-US"/>
        </w:rPr>
        <w:t>th</w:t>
      </w:r>
      <w:bookmarkEnd w:id="7"/>
      <w:r>
        <w:rPr>
          <w:rFonts w:ascii="Times New Roman" w:eastAsia="Times New Roman" w:hAnsi="Times New Roman" w:cs="Times New Roman"/>
          <w:color w:val="222222"/>
          <w:sz w:val="24"/>
          <w:szCs w:val="24"/>
          <w:highlight w:val="white"/>
        </w:rPr>
        <w:t xml:space="preserve"> century.  </w:t>
      </w:r>
    </w:p>
    <w:p w14:paraId="1837C9FC" w14:textId="77777777" w:rsidR="009434F9" w:rsidRDefault="009434F9">
      <w:pPr>
        <w:shd w:val="clear" w:color="auto" w:fill="FFFFFF"/>
        <w:spacing w:line="240" w:lineRule="auto"/>
        <w:jc w:val="both"/>
        <w:rPr>
          <w:rFonts w:ascii="Times New Roman" w:eastAsia="Times New Roman" w:hAnsi="Times New Roman" w:cs="Times New Roman"/>
          <w:b/>
          <w:color w:val="222222"/>
          <w:sz w:val="28"/>
          <w:szCs w:val="28"/>
        </w:rPr>
      </w:pPr>
    </w:p>
    <w:p w14:paraId="0000002A" w14:textId="4DD24F44" w:rsidR="00A03B54" w:rsidRDefault="009B19E2">
      <w:pPr>
        <w:shd w:val="clear" w:color="auto" w:fill="FFFFFF"/>
        <w:spacing w:line="240" w:lineRule="auto"/>
        <w:jc w:val="both"/>
        <w:rPr>
          <w:rFonts w:ascii="Times New Roman" w:eastAsia="Times New Roman" w:hAnsi="Times New Roman" w:cs="Times New Roman"/>
          <w:b/>
          <w:color w:val="222222"/>
          <w:sz w:val="28"/>
          <w:szCs w:val="28"/>
        </w:rPr>
      </w:pPr>
      <w:r w:rsidRPr="009B19E2">
        <w:rPr>
          <w:rFonts w:ascii="Times New Roman" w:eastAsia="Times New Roman" w:hAnsi="Times New Roman" w:cs="Times New Roman"/>
          <w:b/>
          <w:color w:val="222222"/>
          <w:sz w:val="28"/>
          <w:szCs w:val="28"/>
        </w:rPr>
        <w:t>The Phenomenon of Communism in Ukraine as an Object of Scholarly and Socio-Political Interest</w:t>
      </w:r>
    </w:p>
    <w:p w14:paraId="128B8AD2" w14:textId="77777777" w:rsidR="009B19E2" w:rsidRPr="009B19E2" w:rsidRDefault="009B19E2">
      <w:pPr>
        <w:shd w:val="clear" w:color="auto" w:fill="FFFFFF"/>
        <w:spacing w:line="240" w:lineRule="auto"/>
        <w:jc w:val="both"/>
        <w:rPr>
          <w:rFonts w:ascii="Times New Roman" w:eastAsia="Times New Roman" w:hAnsi="Times New Roman" w:cs="Times New Roman"/>
          <w:b/>
          <w:color w:val="222222"/>
          <w:sz w:val="28"/>
          <w:szCs w:val="28"/>
        </w:rPr>
      </w:pPr>
    </w:p>
    <w:p w14:paraId="0000002B" w14:textId="77777777" w:rsidR="00A03B54" w:rsidRDefault="00BD19F5">
      <w:pPr>
        <w:spacing w:line="240" w:lineRule="auto"/>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t>11.50-12.10</w:t>
      </w:r>
    </w:p>
    <w:p w14:paraId="0000002C" w14:textId="0353734D" w:rsidR="00A03B54" w:rsidRDefault="00BD19F5">
      <w:pP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Larysa Yakubova</w:t>
      </w:r>
      <w:r>
        <w:rPr>
          <w:rFonts w:ascii="Times New Roman" w:eastAsia="Times New Roman" w:hAnsi="Times New Roman" w:cs="Times New Roman"/>
          <w:color w:val="222222"/>
          <w:sz w:val="24"/>
          <w:szCs w:val="24"/>
        </w:rPr>
        <w:t xml:space="preserve">, </w:t>
      </w:r>
      <w:r w:rsidR="00DC1339">
        <w:rPr>
          <w:rFonts w:ascii="Times New Roman" w:eastAsia="Times New Roman" w:hAnsi="Times New Roman" w:cs="Times New Roman"/>
          <w:color w:val="222222"/>
          <w:sz w:val="24"/>
          <w:szCs w:val="24"/>
          <w:lang w:val="en-US"/>
        </w:rPr>
        <w:t>professor</w:t>
      </w:r>
      <w:r>
        <w:rPr>
          <w:rFonts w:ascii="Times New Roman" w:eastAsia="Times New Roman" w:hAnsi="Times New Roman" w:cs="Times New Roman"/>
          <w:color w:val="222222"/>
          <w:sz w:val="24"/>
          <w:szCs w:val="24"/>
        </w:rPr>
        <w:t xml:space="preserve">, Head of the Department of History of Ukraine 1920-1930, Institute of History of Ukraine. </w:t>
      </w:r>
      <w:r w:rsidRPr="00DC1339">
        <w:rPr>
          <w:rFonts w:ascii="Times New Roman" w:eastAsia="Times New Roman" w:hAnsi="Times New Roman" w:cs="Times New Roman"/>
          <w:bCs/>
          <w:color w:val="222222"/>
          <w:sz w:val="24"/>
          <w:szCs w:val="24"/>
        </w:rPr>
        <w:t>Field of research:</w:t>
      </w:r>
      <w:r>
        <w:rPr>
          <w:rFonts w:ascii="Times New Roman" w:eastAsia="Times New Roman" w:hAnsi="Times New Roman" w:cs="Times New Roman"/>
          <w:color w:val="222222"/>
          <w:sz w:val="24"/>
          <w:szCs w:val="24"/>
        </w:rPr>
        <w:t xml:space="preserve"> history of ethnic minorities of Ukraine, national question, national policy, history of Eastern Ukraine and Donbas; history of Russian and Soviet totalitarian regime; Russo-Ukrainian War 2014 – 2024; </w:t>
      </w:r>
      <w:r w:rsidR="005C5D2F">
        <w:rPr>
          <w:rFonts w:ascii="Times New Roman" w:eastAsia="Times New Roman" w:hAnsi="Times New Roman" w:cs="Times New Roman"/>
          <w:color w:val="222222"/>
          <w:sz w:val="24"/>
          <w:szCs w:val="24"/>
          <w:lang w:val="en-US"/>
        </w:rPr>
        <w:t>R</w:t>
      </w:r>
      <w:r>
        <w:rPr>
          <w:rFonts w:ascii="Times New Roman" w:eastAsia="Times New Roman" w:hAnsi="Times New Roman" w:cs="Times New Roman"/>
          <w:color w:val="222222"/>
          <w:sz w:val="24"/>
          <w:szCs w:val="24"/>
        </w:rPr>
        <w:t xml:space="preserve">ashism and the ‘Russkiy mir’. </w:t>
      </w:r>
    </w:p>
    <w:p w14:paraId="0000002D" w14:textId="77777777" w:rsidR="00A03B54" w:rsidRDefault="00A03B54">
      <w:pPr>
        <w:shd w:val="clear" w:color="auto" w:fill="FFFFFF"/>
        <w:spacing w:line="240" w:lineRule="auto"/>
        <w:jc w:val="both"/>
        <w:rPr>
          <w:rFonts w:ascii="Times New Roman" w:eastAsia="Times New Roman" w:hAnsi="Times New Roman" w:cs="Times New Roman"/>
          <w:color w:val="222222"/>
          <w:sz w:val="28"/>
          <w:szCs w:val="28"/>
        </w:rPr>
      </w:pPr>
    </w:p>
    <w:p w14:paraId="0000002E" w14:textId="77777777" w:rsidR="00A03B54" w:rsidRDefault="00BD19F5">
      <w:pPr>
        <w:shd w:val="clear" w:color="auto" w:fill="FFFFFF"/>
        <w:spacing w:line="240" w:lineRule="auto"/>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Rashism: Challenges of Public Interpretation, Scholarly Conceptualisation, and Memorialisation</w:t>
      </w:r>
    </w:p>
    <w:p w14:paraId="0000002F" w14:textId="77777777" w:rsidR="00A03B54" w:rsidRDefault="00A03B54">
      <w:pPr>
        <w:spacing w:line="240" w:lineRule="auto"/>
        <w:rPr>
          <w:rFonts w:ascii="Times New Roman" w:eastAsia="Times New Roman" w:hAnsi="Times New Roman" w:cs="Times New Roman"/>
          <w:color w:val="222222"/>
          <w:sz w:val="24"/>
          <w:szCs w:val="24"/>
          <w:highlight w:val="yellow"/>
        </w:rPr>
      </w:pPr>
    </w:p>
    <w:p w14:paraId="00000030" w14:textId="77777777" w:rsidR="00A03B54" w:rsidRDefault="00BD19F5">
      <w:pPr>
        <w:spacing w:line="240" w:lineRule="auto"/>
        <w:jc w:val="center"/>
        <w:rPr>
          <w:rFonts w:ascii="Times New Roman" w:eastAsia="Times New Roman" w:hAnsi="Times New Roman" w:cs="Times New Roman"/>
          <w:color w:val="222222"/>
          <w:sz w:val="24"/>
          <w:szCs w:val="24"/>
          <w:highlight w:val="yellow"/>
        </w:rPr>
      </w:pPr>
      <w:r>
        <w:rPr>
          <w:rFonts w:ascii="Times New Roman" w:eastAsia="Times New Roman" w:hAnsi="Times New Roman" w:cs="Times New Roman"/>
          <w:b/>
          <w:sz w:val="24"/>
          <w:szCs w:val="24"/>
        </w:rPr>
        <w:t>12.10-12.30</w:t>
      </w:r>
    </w:p>
    <w:p w14:paraId="00000031" w14:textId="65BCD676" w:rsidR="00A03B54" w:rsidRDefault="00BD19F5">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Roman Podkur,</w:t>
      </w:r>
      <w:r>
        <w:rPr>
          <w:rFonts w:ascii="Times New Roman" w:eastAsia="Times New Roman" w:hAnsi="Times New Roman" w:cs="Times New Roman"/>
          <w:color w:val="222222"/>
          <w:sz w:val="24"/>
          <w:szCs w:val="24"/>
        </w:rPr>
        <w:t xml:space="preserve"> </w:t>
      </w:r>
      <w:r w:rsidRPr="00DC1339">
        <w:rPr>
          <w:rFonts w:ascii="Times New Roman" w:eastAsia="Times New Roman" w:hAnsi="Times New Roman" w:cs="Times New Roman"/>
          <w:color w:val="222222"/>
          <w:sz w:val="24"/>
          <w:szCs w:val="24"/>
          <w:lang w:val="en-US"/>
        </w:rPr>
        <w:t>PhD</w:t>
      </w:r>
      <w:r w:rsidR="00DC1339">
        <w:rPr>
          <w:rFonts w:ascii="Times New Roman" w:eastAsia="Times New Roman" w:hAnsi="Times New Roman" w:cs="Times New Roman"/>
          <w:color w:val="222222"/>
          <w:sz w:val="24"/>
          <w:szCs w:val="24"/>
          <w:lang w:val="en-US"/>
        </w:rPr>
        <w:t>, s</w:t>
      </w:r>
      <w:r>
        <w:rPr>
          <w:rFonts w:ascii="Times New Roman" w:eastAsia="Times New Roman" w:hAnsi="Times New Roman" w:cs="Times New Roman"/>
          <w:color w:val="222222"/>
          <w:sz w:val="24"/>
          <w:szCs w:val="24"/>
        </w:rPr>
        <w:t xml:space="preserve">enior </w:t>
      </w:r>
      <w:r w:rsidR="00DC1339" w:rsidRPr="00DC1339">
        <w:rPr>
          <w:rFonts w:ascii="Times New Roman" w:eastAsia="Times New Roman" w:hAnsi="Times New Roman" w:cs="Times New Roman"/>
          <w:color w:val="222222"/>
          <w:sz w:val="24"/>
          <w:szCs w:val="24"/>
          <w:lang w:val="en-US"/>
        </w:rPr>
        <w:t>r</w:t>
      </w:r>
      <w:r>
        <w:rPr>
          <w:rFonts w:ascii="Times New Roman" w:eastAsia="Times New Roman" w:hAnsi="Times New Roman" w:cs="Times New Roman"/>
          <w:color w:val="222222"/>
          <w:sz w:val="24"/>
          <w:szCs w:val="24"/>
        </w:rPr>
        <w:t xml:space="preserve">esearch fellow at the Department of history of Soviet  state terror, Institute of History of Ukraine. Field of researcht: </w:t>
      </w:r>
      <w:r>
        <w:rPr>
          <w:rFonts w:ascii="Times New Roman" w:eastAsia="Times New Roman" w:hAnsi="Times New Roman" w:cs="Times New Roman"/>
          <w:color w:val="222222"/>
          <w:sz w:val="24"/>
          <w:szCs w:val="24"/>
          <w:highlight w:val="white"/>
        </w:rPr>
        <w:t xml:space="preserve">history of the Communist </w:t>
      </w:r>
      <w:r w:rsidR="00DC1339">
        <w:rPr>
          <w:rFonts w:ascii="Times New Roman" w:eastAsia="Times New Roman" w:hAnsi="Times New Roman" w:cs="Times New Roman"/>
          <w:color w:val="222222"/>
          <w:sz w:val="24"/>
          <w:szCs w:val="24"/>
          <w:highlight w:val="white"/>
          <w:lang w:val="en-US"/>
        </w:rPr>
        <w:t>t</w:t>
      </w:r>
      <w:r>
        <w:rPr>
          <w:rFonts w:ascii="Times New Roman" w:eastAsia="Times New Roman" w:hAnsi="Times New Roman" w:cs="Times New Roman"/>
          <w:color w:val="222222"/>
          <w:sz w:val="24"/>
          <w:szCs w:val="24"/>
          <w:highlight w:val="white"/>
        </w:rPr>
        <w:t xml:space="preserve">otalitarian system in Ukraine; </w:t>
      </w:r>
      <w:r>
        <w:rPr>
          <w:rFonts w:ascii="Times New Roman" w:eastAsia="Times New Roman" w:hAnsi="Times New Roman" w:cs="Times New Roman"/>
          <w:color w:val="222222"/>
          <w:sz w:val="24"/>
          <w:szCs w:val="24"/>
        </w:rPr>
        <w:t xml:space="preserve">history of the communist secret services; political history of the </w:t>
      </w:r>
      <w:r w:rsidR="00E939B0" w:rsidRPr="00E939B0">
        <w:rPr>
          <w:rFonts w:ascii="Times New Roman" w:eastAsia="Times New Roman" w:hAnsi="Times New Roman" w:cs="Times New Roman"/>
          <w:color w:val="222222"/>
          <w:sz w:val="24"/>
          <w:szCs w:val="24"/>
        </w:rPr>
        <w:t>20</w:t>
      </w:r>
      <w:proofErr w:type="spellStart"/>
      <w:r w:rsidR="00E939B0" w:rsidRPr="00E939B0">
        <w:rPr>
          <w:rFonts w:ascii="Times New Roman" w:eastAsia="Times New Roman" w:hAnsi="Times New Roman" w:cs="Times New Roman"/>
          <w:color w:val="222222"/>
          <w:sz w:val="24"/>
          <w:szCs w:val="24"/>
          <w:vertAlign w:val="superscript"/>
          <w:lang w:val="en-US"/>
        </w:rPr>
        <w:t>th</w:t>
      </w:r>
      <w:proofErr w:type="spellEnd"/>
      <w:r>
        <w:rPr>
          <w:rFonts w:ascii="Times New Roman" w:eastAsia="Times New Roman" w:hAnsi="Times New Roman" w:cs="Times New Roman"/>
          <w:color w:val="222222"/>
          <w:sz w:val="24"/>
          <w:szCs w:val="24"/>
        </w:rPr>
        <w:t xml:space="preserve"> century. </w:t>
      </w:r>
    </w:p>
    <w:p w14:paraId="00000032" w14:textId="77777777" w:rsidR="00A03B54" w:rsidRDefault="00A03B54">
      <w:pPr>
        <w:spacing w:line="240" w:lineRule="auto"/>
        <w:rPr>
          <w:rFonts w:ascii="Times New Roman" w:eastAsia="Times New Roman" w:hAnsi="Times New Roman" w:cs="Times New Roman"/>
          <w:b/>
          <w:color w:val="222222"/>
          <w:sz w:val="24"/>
          <w:szCs w:val="24"/>
        </w:rPr>
      </w:pPr>
    </w:p>
    <w:p w14:paraId="00000033" w14:textId="77777777" w:rsidR="00A03B54" w:rsidRDefault="00BD19F5">
      <w:pPr>
        <w:spacing w:line="240" w:lineRule="auto"/>
        <w:rPr>
          <w:rFonts w:ascii="Times New Roman" w:eastAsia="Times New Roman" w:hAnsi="Times New Roman" w:cs="Times New Roman"/>
          <w:b/>
          <w:color w:val="222222"/>
          <w:sz w:val="28"/>
          <w:szCs w:val="28"/>
          <w:shd w:val="clear" w:color="auto" w:fill="FFF2CC"/>
        </w:rPr>
      </w:pPr>
      <w:r>
        <w:rPr>
          <w:rFonts w:ascii="Times New Roman" w:eastAsia="Times New Roman" w:hAnsi="Times New Roman" w:cs="Times New Roman"/>
          <w:b/>
          <w:color w:val="222222"/>
          <w:sz w:val="28"/>
          <w:szCs w:val="28"/>
        </w:rPr>
        <w:t>The Unpunished Crimes of Communist Regime and Their Perception in Europe</w:t>
      </w:r>
    </w:p>
    <w:p w14:paraId="6BB26033" w14:textId="77777777" w:rsidR="009434F9" w:rsidRDefault="009434F9">
      <w:pPr>
        <w:spacing w:line="240" w:lineRule="auto"/>
        <w:jc w:val="center"/>
        <w:rPr>
          <w:rFonts w:ascii="Times New Roman" w:eastAsia="Times New Roman" w:hAnsi="Times New Roman" w:cs="Times New Roman"/>
          <w:b/>
          <w:sz w:val="24"/>
          <w:szCs w:val="24"/>
        </w:rPr>
      </w:pPr>
    </w:p>
    <w:p w14:paraId="00000036" w14:textId="6A30C2E9" w:rsidR="00A03B54" w:rsidRDefault="00BD19F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12.30-13.00</w:t>
      </w:r>
    </w:p>
    <w:p w14:paraId="00000037" w14:textId="77777777" w:rsidR="00A03B54" w:rsidRDefault="00BD19F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w:t>
      </w:r>
    </w:p>
    <w:p w14:paraId="00000038" w14:textId="77777777" w:rsidR="00A03B54" w:rsidRDefault="00A03B54">
      <w:pPr>
        <w:spacing w:line="240" w:lineRule="auto"/>
        <w:jc w:val="center"/>
        <w:rPr>
          <w:rFonts w:ascii="Times New Roman" w:eastAsia="Times New Roman" w:hAnsi="Times New Roman" w:cs="Times New Roman"/>
          <w:b/>
          <w:sz w:val="24"/>
          <w:szCs w:val="24"/>
        </w:rPr>
      </w:pPr>
    </w:p>
    <w:p w14:paraId="00000039" w14:textId="77777777" w:rsidR="00A03B54" w:rsidRDefault="00BD19F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13.00-14.00</w:t>
      </w:r>
    </w:p>
    <w:p w14:paraId="0000003A" w14:textId="77777777" w:rsidR="00A03B54" w:rsidRDefault="00BD19F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LUNCH BREAK</w:t>
      </w:r>
    </w:p>
    <w:p w14:paraId="0000003B" w14:textId="77777777" w:rsidR="00A03B54" w:rsidRDefault="00A03B54">
      <w:pPr>
        <w:spacing w:line="240" w:lineRule="auto"/>
        <w:jc w:val="center"/>
        <w:rPr>
          <w:rFonts w:ascii="Times New Roman" w:eastAsia="Times New Roman" w:hAnsi="Times New Roman" w:cs="Times New Roman"/>
          <w:b/>
          <w:sz w:val="24"/>
          <w:szCs w:val="24"/>
        </w:rPr>
      </w:pPr>
    </w:p>
    <w:p w14:paraId="0000003C" w14:textId="77777777" w:rsidR="00A03B54" w:rsidRDefault="00BD19F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14.00-14.20</w:t>
      </w:r>
    </w:p>
    <w:p w14:paraId="0000003D" w14:textId="56A43878" w:rsidR="00A03B54" w:rsidRDefault="00BD19F5">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rPr>
        <w:t>Anatolii Podolskyi</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highlight w:val="white"/>
        </w:rPr>
        <w:t xml:space="preserve">PhD, </w:t>
      </w:r>
      <w:r w:rsidR="00DC1339" w:rsidRPr="00DC1339">
        <w:rPr>
          <w:rFonts w:ascii="Times New Roman" w:eastAsia="Times New Roman" w:hAnsi="Times New Roman" w:cs="Times New Roman"/>
          <w:color w:val="222222"/>
          <w:sz w:val="24"/>
          <w:szCs w:val="24"/>
          <w:highlight w:val="white"/>
          <w:lang w:val="en-US"/>
        </w:rPr>
        <w:t>l</w:t>
      </w:r>
      <w:r>
        <w:rPr>
          <w:rFonts w:ascii="Times New Roman" w:eastAsia="Times New Roman" w:hAnsi="Times New Roman" w:cs="Times New Roman"/>
          <w:color w:val="222222"/>
          <w:sz w:val="24"/>
          <w:szCs w:val="24"/>
          <w:highlight w:val="white"/>
        </w:rPr>
        <w:t xml:space="preserve">eading </w:t>
      </w:r>
      <w:r w:rsidR="00DC1339" w:rsidRPr="00DC1339">
        <w:rPr>
          <w:rFonts w:ascii="Times New Roman" w:eastAsia="Times New Roman" w:hAnsi="Times New Roman" w:cs="Times New Roman"/>
          <w:color w:val="222222"/>
          <w:sz w:val="24"/>
          <w:szCs w:val="24"/>
          <w:highlight w:val="white"/>
          <w:lang w:val="en-US"/>
        </w:rPr>
        <w:t>r</w:t>
      </w:r>
      <w:r>
        <w:rPr>
          <w:rFonts w:ascii="Times New Roman" w:eastAsia="Times New Roman" w:hAnsi="Times New Roman" w:cs="Times New Roman"/>
          <w:color w:val="222222"/>
          <w:sz w:val="24"/>
          <w:szCs w:val="24"/>
          <w:highlight w:val="white"/>
        </w:rPr>
        <w:t xml:space="preserve">esearch </w:t>
      </w:r>
      <w:r w:rsidR="00DC1339" w:rsidRPr="00DC1339">
        <w:rPr>
          <w:rFonts w:ascii="Times New Roman" w:eastAsia="Times New Roman" w:hAnsi="Times New Roman" w:cs="Times New Roman"/>
          <w:color w:val="222222"/>
          <w:sz w:val="24"/>
          <w:szCs w:val="24"/>
          <w:highlight w:val="white"/>
          <w:lang w:val="en-US"/>
        </w:rPr>
        <w:t>f</w:t>
      </w:r>
      <w:r>
        <w:rPr>
          <w:rFonts w:ascii="Times New Roman" w:eastAsia="Times New Roman" w:hAnsi="Times New Roman" w:cs="Times New Roman"/>
          <w:color w:val="222222"/>
          <w:sz w:val="24"/>
          <w:szCs w:val="24"/>
          <w:highlight w:val="white"/>
        </w:rPr>
        <w:t xml:space="preserve">ellow at the Department of Ethnopolitical Studies, Kuras Institute of Political and Ethnic Studies of the National Academy of Sciences of Ukraine; Head of the Ukrainian Center for Holocaust Studies. </w:t>
      </w:r>
      <w:r>
        <w:rPr>
          <w:rFonts w:ascii="Times New Roman" w:eastAsia="Times New Roman" w:hAnsi="Times New Roman" w:cs="Times New Roman"/>
          <w:color w:val="222222"/>
          <w:sz w:val="24"/>
          <w:szCs w:val="24"/>
        </w:rPr>
        <w:t xml:space="preserve">Field of research: </w:t>
      </w:r>
      <w:r w:rsidR="00DC1339" w:rsidRPr="00DC1339">
        <w:rPr>
          <w:rFonts w:ascii="Times New Roman" w:eastAsia="Times New Roman" w:hAnsi="Times New Roman" w:cs="Times New Roman"/>
          <w:color w:val="222222"/>
          <w:sz w:val="24"/>
          <w:szCs w:val="24"/>
          <w:highlight w:val="white"/>
          <w:lang w:val="en-US"/>
        </w:rPr>
        <w:t>h</w:t>
      </w:r>
      <w:r>
        <w:rPr>
          <w:rFonts w:ascii="Times New Roman" w:eastAsia="Times New Roman" w:hAnsi="Times New Roman" w:cs="Times New Roman"/>
          <w:color w:val="222222"/>
          <w:sz w:val="24"/>
          <w:szCs w:val="24"/>
          <w:highlight w:val="white"/>
        </w:rPr>
        <w:t xml:space="preserve">istory of Jews </w:t>
      </w:r>
      <w:r w:rsidR="00DC1339" w:rsidRPr="00DC1339">
        <w:rPr>
          <w:rFonts w:ascii="Times New Roman" w:eastAsia="Times New Roman" w:hAnsi="Times New Roman" w:cs="Times New Roman"/>
          <w:color w:val="222222"/>
          <w:sz w:val="24"/>
          <w:szCs w:val="24"/>
          <w:highlight w:val="white"/>
          <w:lang w:val="en-US"/>
        </w:rPr>
        <w:t>i</w:t>
      </w:r>
      <w:r w:rsidR="00DC1339">
        <w:rPr>
          <w:rFonts w:ascii="Times New Roman" w:eastAsia="Times New Roman" w:hAnsi="Times New Roman" w:cs="Times New Roman"/>
          <w:color w:val="222222"/>
          <w:sz w:val="24"/>
          <w:szCs w:val="24"/>
          <w:highlight w:val="white"/>
          <w:lang w:val="en-US"/>
        </w:rPr>
        <w:t>n</w:t>
      </w:r>
      <w:r>
        <w:rPr>
          <w:rFonts w:ascii="Times New Roman" w:eastAsia="Times New Roman" w:hAnsi="Times New Roman" w:cs="Times New Roman"/>
          <w:color w:val="222222"/>
          <w:sz w:val="24"/>
          <w:szCs w:val="24"/>
          <w:highlight w:val="white"/>
        </w:rPr>
        <w:t xml:space="preserve"> Ukraine </w:t>
      </w:r>
      <w:r w:rsidR="00DC1339" w:rsidRPr="00DC1339">
        <w:rPr>
          <w:rFonts w:ascii="Times New Roman" w:eastAsia="Times New Roman" w:hAnsi="Times New Roman" w:cs="Times New Roman"/>
          <w:color w:val="222222"/>
          <w:sz w:val="24"/>
          <w:szCs w:val="24"/>
          <w:highlight w:val="white"/>
          <w:lang w:val="en-US"/>
        </w:rPr>
        <w:t>i</w:t>
      </w:r>
      <w:r w:rsidR="00DC1339">
        <w:rPr>
          <w:rFonts w:ascii="Times New Roman" w:eastAsia="Times New Roman" w:hAnsi="Times New Roman" w:cs="Times New Roman"/>
          <w:color w:val="222222"/>
          <w:sz w:val="24"/>
          <w:szCs w:val="24"/>
          <w:highlight w:val="white"/>
          <w:lang w:val="en-US"/>
        </w:rPr>
        <w:t>n</w:t>
      </w:r>
      <w:r>
        <w:rPr>
          <w:rFonts w:ascii="Times New Roman" w:eastAsia="Times New Roman" w:hAnsi="Times New Roman" w:cs="Times New Roman"/>
          <w:color w:val="222222"/>
          <w:sz w:val="24"/>
          <w:szCs w:val="24"/>
          <w:highlight w:val="white"/>
        </w:rPr>
        <w:t xml:space="preserve"> the </w:t>
      </w:r>
      <w:r w:rsidR="00E939B0" w:rsidRPr="00E939B0">
        <w:rPr>
          <w:rFonts w:ascii="Times New Roman" w:eastAsia="Times New Roman" w:hAnsi="Times New Roman" w:cs="Times New Roman"/>
          <w:color w:val="222222"/>
          <w:sz w:val="24"/>
          <w:szCs w:val="24"/>
          <w:highlight w:val="white"/>
          <w:lang w:val="en-US"/>
        </w:rPr>
        <w:t>2</w:t>
      </w:r>
      <w:r w:rsidR="00E939B0">
        <w:rPr>
          <w:rFonts w:ascii="Times New Roman" w:eastAsia="Times New Roman" w:hAnsi="Times New Roman" w:cs="Times New Roman"/>
          <w:color w:val="222222"/>
          <w:sz w:val="24"/>
          <w:szCs w:val="24"/>
          <w:highlight w:val="white"/>
          <w:lang w:val="en-US"/>
        </w:rPr>
        <w:t>0</w:t>
      </w:r>
      <w:r w:rsidR="00E939B0" w:rsidRPr="00E939B0">
        <w:rPr>
          <w:rFonts w:ascii="Times New Roman" w:eastAsia="Times New Roman" w:hAnsi="Times New Roman" w:cs="Times New Roman"/>
          <w:color w:val="222222"/>
          <w:sz w:val="24"/>
          <w:szCs w:val="24"/>
          <w:highlight w:val="white"/>
          <w:vertAlign w:val="superscript"/>
          <w:lang w:val="en-US"/>
        </w:rPr>
        <w:t>th</w:t>
      </w:r>
      <w:r>
        <w:rPr>
          <w:rFonts w:ascii="Times New Roman" w:eastAsia="Times New Roman" w:hAnsi="Times New Roman" w:cs="Times New Roman"/>
          <w:color w:val="222222"/>
          <w:sz w:val="24"/>
          <w:szCs w:val="24"/>
          <w:highlight w:val="white"/>
        </w:rPr>
        <w:t xml:space="preserve"> century, </w:t>
      </w:r>
      <w:r w:rsidR="00DC1339" w:rsidRPr="00DC1339">
        <w:rPr>
          <w:rFonts w:ascii="Times New Roman" w:eastAsia="Times New Roman" w:hAnsi="Times New Roman" w:cs="Times New Roman"/>
          <w:color w:val="222222"/>
          <w:sz w:val="24"/>
          <w:szCs w:val="24"/>
          <w:highlight w:val="white"/>
          <w:lang w:val="en-US"/>
        </w:rPr>
        <w:t>h</w:t>
      </w:r>
      <w:r>
        <w:rPr>
          <w:rFonts w:ascii="Times New Roman" w:eastAsia="Times New Roman" w:hAnsi="Times New Roman" w:cs="Times New Roman"/>
          <w:color w:val="222222"/>
          <w:sz w:val="24"/>
          <w:szCs w:val="24"/>
          <w:highlight w:val="white"/>
        </w:rPr>
        <w:t xml:space="preserve">istory of the Holocaust; Ukrainian-Jewish relations in historical perspective; comparative studies of the history of genocide of the </w:t>
      </w:r>
      <w:r w:rsidR="00E939B0" w:rsidRPr="00E939B0">
        <w:rPr>
          <w:rFonts w:ascii="Times New Roman" w:eastAsia="Times New Roman" w:hAnsi="Times New Roman" w:cs="Times New Roman"/>
          <w:color w:val="222222"/>
          <w:sz w:val="24"/>
          <w:szCs w:val="24"/>
          <w:highlight w:val="white"/>
          <w:lang w:val="en-US"/>
        </w:rPr>
        <w:t>2</w:t>
      </w:r>
      <w:r w:rsidR="00E939B0">
        <w:rPr>
          <w:rFonts w:ascii="Times New Roman" w:eastAsia="Times New Roman" w:hAnsi="Times New Roman" w:cs="Times New Roman"/>
          <w:color w:val="222222"/>
          <w:sz w:val="24"/>
          <w:szCs w:val="24"/>
          <w:highlight w:val="white"/>
          <w:lang w:val="en-US"/>
        </w:rPr>
        <w:t>0</w:t>
      </w:r>
      <w:r w:rsidR="00E939B0" w:rsidRPr="00E939B0">
        <w:rPr>
          <w:rFonts w:ascii="Times New Roman" w:eastAsia="Times New Roman" w:hAnsi="Times New Roman" w:cs="Times New Roman"/>
          <w:color w:val="222222"/>
          <w:sz w:val="24"/>
          <w:szCs w:val="24"/>
          <w:highlight w:val="white"/>
          <w:vertAlign w:val="superscript"/>
          <w:lang w:val="en-US"/>
        </w:rPr>
        <w:t>th</w:t>
      </w:r>
      <w:r>
        <w:rPr>
          <w:rFonts w:ascii="Times New Roman" w:eastAsia="Times New Roman" w:hAnsi="Times New Roman" w:cs="Times New Roman"/>
          <w:color w:val="222222"/>
          <w:sz w:val="24"/>
          <w:szCs w:val="24"/>
          <w:highlight w:val="white"/>
        </w:rPr>
        <w:t xml:space="preserve"> century. </w:t>
      </w:r>
    </w:p>
    <w:p w14:paraId="0000003E" w14:textId="77777777" w:rsidR="00A03B54" w:rsidRDefault="00A03B54">
      <w:pPr>
        <w:spacing w:line="240" w:lineRule="auto"/>
        <w:rPr>
          <w:rFonts w:ascii="Times New Roman" w:eastAsia="Times New Roman" w:hAnsi="Times New Roman" w:cs="Times New Roman"/>
          <w:color w:val="222222"/>
          <w:sz w:val="24"/>
          <w:szCs w:val="24"/>
          <w:highlight w:val="white"/>
        </w:rPr>
      </w:pPr>
    </w:p>
    <w:p w14:paraId="0000003F" w14:textId="77777777" w:rsidR="00A03B54" w:rsidRDefault="00BD19F5">
      <w:pPr>
        <w:spacing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8"/>
          <w:szCs w:val="28"/>
        </w:rPr>
        <w:t>Teaching Holocaust History in Ukraine during russian aggression and war: challenges and results</w:t>
      </w:r>
    </w:p>
    <w:p w14:paraId="5F334B08" w14:textId="77777777" w:rsidR="009434F9" w:rsidRDefault="009434F9">
      <w:pPr>
        <w:spacing w:line="240" w:lineRule="auto"/>
        <w:jc w:val="center"/>
        <w:rPr>
          <w:rFonts w:ascii="Times New Roman" w:eastAsia="Times New Roman" w:hAnsi="Times New Roman" w:cs="Times New Roman"/>
          <w:b/>
          <w:sz w:val="24"/>
          <w:szCs w:val="24"/>
        </w:rPr>
      </w:pPr>
    </w:p>
    <w:p w14:paraId="00000041" w14:textId="35217286" w:rsidR="00A03B54" w:rsidRDefault="00BD19F5">
      <w:pPr>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sz w:val="24"/>
          <w:szCs w:val="24"/>
        </w:rPr>
        <w:t>14.20-14.50</w:t>
      </w:r>
    </w:p>
    <w:p w14:paraId="00000042" w14:textId="61DD492B" w:rsidR="00A03B54" w:rsidRDefault="00BD19F5">
      <w:pP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Nadiia Honcharenko,</w:t>
      </w:r>
      <w:r>
        <w:rPr>
          <w:rFonts w:ascii="Times New Roman" w:eastAsia="Times New Roman" w:hAnsi="Times New Roman" w:cs="Times New Roman"/>
          <w:color w:val="222222"/>
          <w:sz w:val="24"/>
          <w:szCs w:val="24"/>
        </w:rPr>
        <w:t xml:space="preserve"> senior research fellow, Institute for Cultural Research of the National Academy of Arts; research fellow Non-Residential Scholarship at Indiana University (USA). </w:t>
      </w:r>
      <w:r w:rsidRPr="00DC1339">
        <w:rPr>
          <w:rFonts w:ascii="Times New Roman" w:eastAsia="Times New Roman" w:hAnsi="Times New Roman" w:cs="Times New Roman"/>
          <w:bCs/>
          <w:color w:val="222222"/>
          <w:sz w:val="24"/>
          <w:szCs w:val="24"/>
        </w:rPr>
        <w:t>Field of research:</w:t>
      </w:r>
      <w:r>
        <w:rPr>
          <w:rFonts w:ascii="Times New Roman" w:eastAsia="Times New Roman" w:hAnsi="Times New Roman" w:cs="Times New Roman"/>
          <w:color w:val="222222"/>
          <w:sz w:val="24"/>
          <w:szCs w:val="24"/>
        </w:rPr>
        <w:t xml:space="preserve"> cultural studies, historical education, memory policy. </w:t>
      </w:r>
    </w:p>
    <w:p w14:paraId="23E5A7DD" w14:textId="77777777" w:rsidR="009434F9" w:rsidRDefault="009434F9">
      <w:pPr>
        <w:shd w:val="clear" w:color="auto" w:fill="FFFFFF"/>
        <w:spacing w:line="240" w:lineRule="auto"/>
        <w:jc w:val="both"/>
        <w:rPr>
          <w:rFonts w:ascii="Times New Roman" w:eastAsia="Times New Roman" w:hAnsi="Times New Roman" w:cs="Times New Roman"/>
          <w:b/>
          <w:color w:val="222222"/>
          <w:sz w:val="28"/>
          <w:szCs w:val="28"/>
        </w:rPr>
      </w:pPr>
    </w:p>
    <w:p w14:paraId="00000044" w14:textId="2F4C79B4" w:rsidR="00A03B54" w:rsidRDefault="00BD19F5">
      <w:pPr>
        <w:shd w:val="clear" w:color="auto" w:fill="FFFFFF"/>
        <w:spacing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8"/>
          <w:szCs w:val="28"/>
        </w:rPr>
        <w:t xml:space="preserve">Memory in Constant Flux: Initiatives and Commemoration Practices on the Victims of Communist and Nazi Regimes in Contemporary Ukraine. </w:t>
      </w:r>
    </w:p>
    <w:p w14:paraId="00000047" w14:textId="44FDD1F8" w:rsidR="00A03B54" w:rsidRPr="008F7F85" w:rsidRDefault="00BD19F5">
      <w:pPr>
        <w:shd w:val="clear" w:color="auto" w:fill="FFFFFF"/>
        <w:spacing w:line="240" w:lineRule="auto"/>
        <w:jc w:val="center"/>
        <w:rPr>
          <w:rFonts w:ascii="Times New Roman" w:eastAsia="Times New Roman" w:hAnsi="Times New Roman" w:cs="Times New Roman"/>
          <w:b/>
          <w:color w:val="222222"/>
          <w:sz w:val="24"/>
          <w:szCs w:val="24"/>
        </w:rPr>
      </w:pPr>
      <w:r w:rsidRPr="008F7F85">
        <w:rPr>
          <w:rFonts w:ascii="Times New Roman" w:eastAsia="Times New Roman" w:hAnsi="Times New Roman" w:cs="Times New Roman"/>
          <w:b/>
          <w:color w:val="222222"/>
          <w:sz w:val="24"/>
          <w:szCs w:val="24"/>
        </w:rPr>
        <w:t>14.50-15.</w:t>
      </w:r>
      <w:r w:rsidR="0004547F" w:rsidRPr="008F7F85">
        <w:rPr>
          <w:rFonts w:ascii="Times New Roman" w:eastAsia="Times New Roman" w:hAnsi="Times New Roman" w:cs="Times New Roman"/>
          <w:b/>
          <w:color w:val="222222"/>
          <w:sz w:val="24"/>
          <w:szCs w:val="24"/>
          <w:lang w:val="en-US"/>
        </w:rPr>
        <w:t>2</w:t>
      </w:r>
      <w:r w:rsidRPr="008F7F85">
        <w:rPr>
          <w:rFonts w:ascii="Times New Roman" w:eastAsia="Times New Roman" w:hAnsi="Times New Roman" w:cs="Times New Roman"/>
          <w:b/>
          <w:color w:val="222222"/>
          <w:sz w:val="24"/>
          <w:szCs w:val="24"/>
        </w:rPr>
        <w:t>0</w:t>
      </w:r>
    </w:p>
    <w:p w14:paraId="653D2582" w14:textId="77777777" w:rsidR="00703E08" w:rsidRDefault="00703E08" w:rsidP="00703E08">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color w:val="222222"/>
          <w:sz w:val="24"/>
          <w:szCs w:val="24"/>
          <w:lang w:val="en-US"/>
        </w:rPr>
      </w:pPr>
      <w:r w:rsidRPr="00703E08">
        <w:rPr>
          <w:rFonts w:ascii="Times New Roman" w:eastAsia="Times New Roman" w:hAnsi="Times New Roman" w:cs="Times New Roman"/>
          <w:b/>
          <w:color w:val="222222"/>
          <w:sz w:val="24"/>
          <w:szCs w:val="24"/>
          <w:lang w:val="en-US"/>
        </w:rPr>
        <w:lastRenderedPageBreak/>
        <w:t>CLOSING REMARKS AND DISCUSSION</w:t>
      </w:r>
    </w:p>
    <w:p w14:paraId="123B125D" w14:textId="69FB356A" w:rsidR="00703E08" w:rsidRPr="00703E08" w:rsidRDefault="00703E08" w:rsidP="00703E08">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color w:val="222222"/>
          <w:sz w:val="24"/>
          <w:szCs w:val="24"/>
        </w:rPr>
      </w:pPr>
      <w:r w:rsidRPr="00703E08">
        <w:rPr>
          <w:rFonts w:ascii="Times New Roman" w:eastAsia="Times New Roman" w:hAnsi="Times New Roman" w:cs="Times New Roman"/>
          <w:b/>
          <w:color w:val="222222"/>
          <w:sz w:val="24"/>
          <w:szCs w:val="24"/>
        </w:rPr>
        <w:t>14.50-15.30</w:t>
      </w:r>
    </w:p>
    <w:p w14:paraId="442C3C09" w14:textId="77777777" w:rsidR="00703E08" w:rsidRPr="00703E08" w:rsidRDefault="00703E08" w:rsidP="00703E08">
      <w:pPr>
        <w:pBdr>
          <w:top w:val="nil"/>
          <w:left w:val="nil"/>
          <w:bottom w:val="nil"/>
          <w:right w:val="nil"/>
          <w:between w:val="nil"/>
        </w:pBdr>
        <w:shd w:val="clear" w:color="auto" w:fill="FFFFFF"/>
        <w:spacing w:line="240" w:lineRule="auto"/>
        <w:jc w:val="both"/>
        <w:rPr>
          <w:rFonts w:ascii="Times New Roman" w:eastAsia="Times New Roman" w:hAnsi="Times New Roman" w:cs="Times New Roman"/>
          <w:b/>
          <w:color w:val="222222"/>
          <w:sz w:val="24"/>
          <w:szCs w:val="24"/>
        </w:rPr>
      </w:pPr>
    </w:p>
    <w:p w14:paraId="7007F631" w14:textId="77777777" w:rsidR="00703E08" w:rsidRPr="00703E08" w:rsidRDefault="00703E08" w:rsidP="00703E08">
      <w:pPr>
        <w:shd w:val="clear" w:color="auto" w:fill="FFFFFF"/>
        <w:spacing w:line="240" w:lineRule="auto"/>
        <w:jc w:val="both"/>
        <w:rPr>
          <w:rFonts w:ascii="Times New Roman" w:eastAsia="Times New Roman" w:hAnsi="Times New Roman" w:cs="Times New Roman"/>
          <w:color w:val="222222"/>
          <w:sz w:val="24"/>
          <w:szCs w:val="24"/>
        </w:rPr>
      </w:pPr>
      <w:r w:rsidRPr="00703E08">
        <w:rPr>
          <w:rFonts w:ascii="Times New Roman" w:eastAsia="Times New Roman" w:hAnsi="Times New Roman" w:cs="Times New Roman"/>
          <w:b/>
          <w:color w:val="222222"/>
          <w:sz w:val="24"/>
          <w:szCs w:val="24"/>
        </w:rPr>
        <w:t xml:space="preserve">David Rieff, </w:t>
      </w:r>
      <w:r w:rsidRPr="00703E08">
        <w:rPr>
          <w:rFonts w:ascii="Times New Roman" w:eastAsia="Times New Roman" w:hAnsi="Times New Roman" w:cs="Times New Roman"/>
          <w:color w:val="222222"/>
          <w:sz w:val="24"/>
          <w:szCs w:val="24"/>
        </w:rPr>
        <w:t>an American essayist, journalist, and policy analyst, who work has largely focused written on war, humanitarian action, the global food system, and the politics and ethics of memory. He is fellow at the New York Institute for the Humanities at New York University, a member if the US Council on Foreign Relations, and an honorary professor at National University of Kyiv-Mohyla Academy.</w:t>
      </w:r>
    </w:p>
    <w:p w14:paraId="58102DBE" w14:textId="77777777" w:rsidR="009810B5" w:rsidRPr="00703E08" w:rsidRDefault="009810B5" w:rsidP="00703E08">
      <w:pPr>
        <w:shd w:val="clear" w:color="auto" w:fill="FFFFFF"/>
        <w:spacing w:line="240" w:lineRule="auto"/>
        <w:jc w:val="both"/>
        <w:rPr>
          <w:rFonts w:ascii="Times New Roman" w:eastAsia="Times New Roman" w:hAnsi="Times New Roman" w:cs="Times New Roman"/>
          <w:color w:val="222222"/>
          <w:sz w:val="24"/>
          <w:szCs w:val="24"/>
        </w:rPr>
      </w:pPr>
    </w:p>
    <w:p w14:paraId="00000053" w14:textId="6FAF4199" w:rsidR="00A03B54" w:rsidRPr="00703E08" w:rsidRDefault="00A03B54" w:rsidP="00703E08">
      <w:pPr>
        <w:shd w:val="clear" w:color="auto" w:fill="FFFFFF"/>
        <w:spacing w:line="240" w:lineRule="auto"/>
        <w:jc w:val="both"/>
        <w:rPr>
          <w:rFonts w:ascii="Times New Roman" w:eastAsia="Times New Roman" w:hAnsi="Times New Roman" w:cs="Times New Roman"/>
          <w:color w:val="222222"/>
          <w:sz w:val="24"/>
          <w:szCs w:val="24"/>
        </w:rPr>
      </w:pPr>
    </w:p>
    <w:p w14:paraId="317475A8" w14:textId="5BD2773C" w:rsidR="00A5319E" w:rsidRPr="00703E08" w:rsidRDefault="00A5319E" w:rsidP="00703E08">
      <w:pPr>
        <w:shd w:val="clear" w:color="auto" w:fill="FFFFFF"/>
        <w:spacing w:line="240" w:lineRule="auto"/>
        <w:jc w:val="both"/>
        <w:rPr>
          <w:rFonts w:ascii="Times New Roman" w:eastAsia="Times New Roman" w:hAnsi="Times New Roman" w:cs="Times New Roman"/>
          <w:color w:val="222222"/>
          <w:sz w:val="24"/>
          <w:szCs w:val="24"/>
        </w:rPr>
      </w:pPr>
    </w:p>
    <w:p w14:paraId="34352465" w14:textId="75C20A3C" w:rsidR="00A5319E" w:rsidRDefault="00A5319E">
      <w:pPr>
        <w:pBdr>
          <w:top w:val="nil"/>
          <w:left w:val="nil"/>
          <w:bottom w:val="nil"/>
          <w:right w:val="nil"/>
          <w:between w:val="nil"/>
        </w:pBdr>
        <w:shd w:val="clear" w:color="auto" w:fill="FFFFFF"/>
        <w:spacing w:line="240" w:lineRule="auto"/>
        <w:jc w:val="both"/>
        <w:rPr>
          <w:rFonts w:ascii="Times New Roman" w:eastAsia="Times New Roman" w:hAnsi="Times New Roman" w:cs="Times New Roman"/>
          <w:b/>
          <w:color w:val="222222"/>
          <w:sz w:val="24"/>
          <w:szCs w:val="24"/>
        </w:rPr>
      </w:pPr>
    </w:p>
    <w:p w14:paraId="300F8DF1" w14:textId="77777777" w:rsidR="00A5319E" w:rsidRDefault="00A5319E">
      <w:pPr>
        <w:pBdr>
          <w:top w:val="nil"/>
          <w:left w:val="nil"/>
          <w:bottom w:val="nil"/>
          <w:right w:val="nil"/>
          <w:between w:val="nil"/>
        </w:pBdr>
        <w:shd w:val="clear" w:color="auto" w:fill="FFFFFF"/>
        <w:spacing w:line="240" w:lineRule="auto"/>
        <w:jc w:val="both"/>
        <w:rPr>
          <w:rFonts w:ascii="Times New Roman" w:eastAsia="Times New Roman" w:hAnsi="Times New Roman" w:cs="Times New Roman"/>
          <w:b/>
          <w:color w:val="222222"/>
          <w:sz w:val="24"/>
          <w:szCs w:val="24"/>
        </w:rPr>
      </w:pPr>
    </w:p>
    <w:p w14:paraId="00000054" w14:textId="77777777" w:rsidR="00A03B54" w:rsidRDefault="00BD19F5">
      <w:pPr>
        <w:pBdr>
          <w:top w:val="nil"/>
          <w:left w:val="nil"/>
          <w:bottom w:val="nil"/>
          <w:right w:val="nil"/>
          <w:between w:val="nil"/>
        </w:pBdr>
        <w:shd w:val="clear" w:color="auto" w:fill="FFFFFF"/>
        <w:spacing w:line="240" w:lineRule="auto"/>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About the conference</w:t>
      </w:r>
    </w:p>
    <w:p w14:paraId="00000055" w14:textId="77777777" w:rsidR="00A03B54" w:rsidRDefault="00A03B54">
      <w:pPr>
        <w:pBdr>
          <w:top w:val="nil"/>
          <w:left w:val="nil"/>
          <w:bottom w:val="nil"/>
          <w:right w:val="nil"/>
          <w:between w:val="nil"/>
        </w:pBdr>
        <w:shd w:val="clear" w:color="auto" w:fill="FFFFFF"/>
        <w:spacing w:line="240" w:lineRule="auto"/>
        <w:jc w:val="both"/>
        <w:rPr>
          <w:rFonts w:ascii="Times New Roman" w:eastAsia="Times New Roman" w:hAnsi="Times New Roman" w:cs="Times New Roman"/>
          <w:b/>
          <w:color w:val="222222"/>
          <w:sz w:val="24"/>
          <w:szCs w:val="24"/>
        </w:rPr>
      </w:pPr>
    </w:p>
    <w:p w14:paraId="00000056" w14:textId="77777777" w:rsidR="00A03B54" w:rsidRDefault="00BD19F5">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conference will contribute to the understanding of the tragedies of the last century and the inclusion of memories about present tragedies into the general memory paradigm of Ukrainian and European society. The conference can influence the memory culture in different European countries due to solid analytical approaches and well-thought-out presentations of academic papers. The conference will contribute to the development of clear and appropriate terminology to describe the current Russian-Ukrainian war.  </w:t>
      </w:r>
    </w:p>
    <w:p w14:paraId="00000057" w14:textId="77777777" w:rsidR="00A03B54" w:rsidRDefault="00A03B54">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222222"/>
          <w:sz w:val="24"/>
          <w:szCs w:val="24"/>
        </w:rPr>
      </w:pPr>
    </w:p>
    <w:p w14:paraId="00000058" w14:textId="77777777" w:rsidR="00A03B54" w:rsidRDefault="00BD19F5">
      <w:pP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conference is an important intellectual component of the holistic presentation of the project "Bykivnia, Babyn Yar, Bucha - Between the Massacre and the Memory of It". </w:t>
      </w:r>
    </w:p>
    <w:p w14:paraId="00000059" w14:textId="77777777" w:rsidR="00A03B54" w:rsidRDefault="00A03B54">
      <w:pPr>
        <w:shd w:val="clear" w:color="auto" w:fill="FFFFFF"/>
        <w:spacing w:line="240" w:lineRule="auto"/>
        <w:jc w:val="both"/>
        <w:rPr>
          <w:rFonts w:ascii="Times New Roman" w:eastAsia="Times New Roman" w:hAnsi="Times New Roman" w:cs="Times New Roman"/>
          <w:color w:val="222222"/>
          <w:sz w:val="24"/>
          <w:szCs w:val="24"/>
          <w:highlight w:val="yellow"/>
        </w:rPr>
      </w:pPr>
    </w:p>
    <w:p w14:paraId="0000005A" w14:textId="5DFB1BC7" w:rsidR="00A03B54" w:rsidRDefault="00BD19F5">
      <w:pP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Project website: </w:t>
      </w:r>
      <w:hyperlink r:id="rId6">
        <w:r w:rsidR="00E76271" w:rsidRPr="00E76271">
          <w:rPr>
            <w:rFonts w:ascii="Times New Roman" w:eastAsia="Times New Roman" w:hAnsi="Times New Roman" w:cs="Times New Roman"/>
            <w:color w:val="1155CC"/>
            <w:sz w:val="24"/>
            <w:szCs w:val="24"/>
            <w:u w:val="single"/>
          </w:rPr>
          <w:t>https://bbb.in.ua/de/</w:t>
        </w:r>
      </w:hyperlink>
      <w:r w:rsidR="00E76271">
        <w:rPr>
          <w:rFonts w:ascii="Times New Roman" w:eastAsia="Times New Roman" w:hAnsi="Times New Roman" w:cs="Times New Roman"/>
          <w:color w:val="1155CC"/>
          <w:sz w:val="24"/>
          <w:szCs w:val="24"/>
          <w:u w:val="single"/>
          <w:lang w:val="en-US"/>
        </w:rPr>
        <w:t xml:space="preserve"> </w:t>
      </w:r>
      <w:r>
        <w:rPr>
          <w:rFonts w:ascii="Times New Roman" w:eastAsia="Times New Roman" w:hAnsi="Times New Roman" w:cs="Times New Roman"/>
          <w:color w:val="222222"/>
          <w:sz w:val="24"/>
          <w:szCs w:val="24"/>
        </w:rPr>
        <w:t xml:space="preserve"> </w:t>
      </w:r>
    </w:p>
    <w:p w14:paraId="0000005B" w14:textId="77777777" w:rsidR="00A03B54" w:rsidRDefault="00A03B54">
      <w:pPr>
        <w:shd w:val="clear" w:color="auto" w:fill="FFFFFF"/>
        <w:spacing w:line="240" w:lineRule="auto"/>
        <w:jc w:val="both"/>
        <w:rPr>
          <w:rFonts w:ascii="Times New Roman" w:eastAsia="Times New Roman" w:hAnsi="Times New Roman" w:cs="Times New Roman"/>
          <w:color w:val="222222"/>
          <w:sz w:val="24"/>
          <w:szCs w:val="24"/>
        </w:rPr>
      </w:pPr>
    </w:p>
    <w:p w14:paraId="0000005C" w14:textId="77777777" w:rsidR="00A03B54" w:rsidRDefault="00BD19F5">
      <w:pP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project is implemented by Svitarta with the support of the EVZ Foundation.</w:t>
      </w:r>
    </w:p>
    <w:p w14:paraId="0000005D" w14:textId="77777777" w:rsidR="00A03B54" w:rsidRDefault="00A03B54">
      <w:pPr>
        <w:shd w:val="clear" w:color="auto" w:fill="FFFFFF"/>
        <w:spacing w:line="240" w:lineRule="auto"/>
        <w:jc w:val="both"/>
        <w:rPr>
          <w:rFonts w:ascii="Times New Roman" w:eastAsia="Times New Roman" w:hAnsi="Times New Roman" w:cs="Times New Roman"/>
          <w:color w:val="222222"/>
          <w:sz w:val="24"/>
          <w:szCs w:val="24"/>
        </w:rPr>
      </w:pPr>
    </w:p>
    <w:p w14:paraId="0000005E" w14:textId="77777777" w:rsidR="00A03B54" w:rsidRDefault="00BD19F5">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Project partners:</w:t>
      </w:r>
    </w:p>
    <w:p w14:paraId="0000005F" w14:textId="77777777" w:rsidR="00A03B54" w:rsidRDefault="00BD19F5">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Ukrainian Institute of National Memory</w:t>
      </w:r>
    </w:p>
    <w:p w14:paraId="00000060" w14:textId="77777777" w:rsidR="00A03B54" w:rsidRDefault="00BD19F5">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Zentrum für Historische Forschung Berlin der Polnischen Akademie der Wissenschaften</w:t>
      </w:r>
    </w:p>
    <w:p w14:paraId="00000061" w14:textId="77777777" w:rsidR="00A03B54" w:rsidRDefault="00BD19F5">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Lietuvos istorijos institutas</w:t>
      </w:r>
    </w:p>
    <w:p w14:paraId="00000062" w14:textId="77777777" w:rsidR="00A03B54" w:rsidRDefault="00BD19F5">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Sectoral State Archive of the Security Service of Ukraine</w:t>
      </w:r>
    </w:p>
    <w:p w14:paraId="00000063" w14:textId="77777777" w:rsidR="00A03B54" w:rsidRDefault="00BD19F5">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The National Historical and Memorial Reserve Bykivnia Graves</w:t>
      </w:r>
    </w:p>
    <w:p w14:paraId="00000064" w14:textId="77777777" w:rsidR="00A03B54" w:rsidRDefault="00BD19F5">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hyperlink r:id="rId7">
        <w:r>
          <w:rPr>
            <w:rFonts w:ascii="Times New Roman" w:eastAsia="Times New Roman" w:hAnsi="Times New Roman" w:cs="Times New Roman"/>
            <w:color w:val="222222"/>
            <w:sz w:val="24"/>
            <w:szCs w:val="24"/>
          </w:rPr>
          <w:t>Babyn Yar is a National Historical and Memorial Reserve</w:t>
        </w:r>
      </w:hyperlink>
    </w:p>
    <w:p w14:paraId="00000065" w14:textId="77777777" w:rsidR="00A03B54" w:rsidRDefault="00BD19F5">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hyperlink r:id="rId8">
        <w:r>
          <w:rPr>
            <w:rFonts w:ascii="Times New Roman" w:eastAsia="Times New Roman" w:hAnsi="Times New Roman" w:cs="Times New Roman"/>
            <w:color w:val="222222"/>
            <w:sz w:val="24"/>
            <w:szCs w:val="24"/>
          </w:rPr>
          <w:t>Archive department of Bucha City Council</w:t>
        </w:r>
      </w:hyperlink>
    </w:p>
    <w:p w14:paraId="0000006C" w14:textId="77777777" w:rsidR="00A03B54" w:rsidRDefault="00BD19F5">
      <w:pPr>
        <w:shd w:val="clear" w:color="auto" w:fill="FFFFFF"/>
        <w:spacing w:line="240" w:lineRule="auto"/>
        <w:jc w:val="both"/>
        <w:rPr>
          <w:rFonts w:ascii="Times New Roman" w:eastAsia="Times New Roman" w:hAnsi="Times New Roman" w:cs="Times New Roman"/>
          <w:color w:val="222222"/>
          <w:sz w:val="24"/>
          <w:szCs w:val="24"/>
        </w:rPr>
      </w:pPr>
      <w:r>
        <w:br w:type="page"/>
      </w:r>
    </w:p>
    <w:p w14:paraId="0000006D" w14:textId="77777777" w:rsidR="00A03B54" w:rsidRDefault="00BD19F5">
      <w:pPr>
        <w:shd w:val="clear" w:color="auto" w:fill="FFFFFF"/>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 xml:space="preserve">КОНФЕРЕНЦІЯ </w:t>
      </w:r>
    </w:p>
    <w:p w14:paraId="0000006E" w14:textId="77777777" w:rsidR="00A03B54" w:rsidRDefault="00BD19F5">
      <w:pPr>
        <w:shd w:val="clear" w:color="auto" w:fill="FFFFFF"/>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БИКІВНЯ, БАБИН ЯР, БУЧА — МІЖ МАСАКРОЮ</w:t>
      </w:r>
    </w:p>
    <w:p w14:paraId="0000006F" w14:textId="77777777" w:rsidR="00A03B54" w:rsidRDefault="00BD19F5">
      <w:pPr>
        <w:shd w:val="clear" w:color="auto" w:fill="FFFFFF"/>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І ПАМ'ЯТТЮ ПРО НЕЇ</w:t>
      </w:r>
    </w:p>
    <w:p w14:paraId="00000070" w14:textId="77777777" w:rsidR="00A03B54" w:rsidRDefault="00A03B54">
      <w:pPr>
        <w:shd w:val="clear" w:color="auto" w:fill="FFFFFF"/>
        <w:spacing w:line="240" w:lineRule="auto"/>
        <w:jc w:val="center"/>
        <w:rPr>
          <w:rFonts w:ascii="Times New Roman" w:eastAsia="Times New Roman" w:hAnsi="Times New Roman" w:cs="Times New Roman"/>
          <w:color w:val="222222"/>
          <w:sz w:val="24"/>
          <w:szCs w:val="24"/>
        </w:rPr>
      </w:pPr>
    </w:p>
    <w:p w14:paraId="00000071" w14:textId="77777777" w:rsidR="00A03B54" w:rsidRDefault="00BD19F5">
      <w:pPr>
        <w:shd w:val="clear" w:color="auto" w:fill="FFFFFF"/>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25 листопада 2024 року </w:t>
      </w:r>
    </w:p>
    <w:p w14:paraId="1A21C180" w14:textId="77777777" w:rsidR="004554AE" w:rsidRPr="004554AE" w:rsidRDefault="00BD19F5" w:rsidP="004554AE">
      <w:pPr>
        <w:shd w:val="clear" w:color="auto" w:fill="FFFFFF"/>
        <w:spacing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Місце проведення: </w:t>
      </w:r>
      <w:r w:rsidR="004554AE" w:rsidRPr="004554AE">
        <w:rPr>
          <w:rFonts w:ascii="Times New Roman" w:eastAsia="Times New Roman" w:hAnsi="Times New Roman" w:cs="Times New Roman"/>
          <w:color w:val="222222"/>
          <w:sz w:val="24"/>
          <w:szCs w:val="24"/>
        </w:rPr>
        <w:t>Інститут Пілецького в Берліні,</w:t>
      </w:r>
    </w:p>
    <w:p w14:paraId="00000074" w14:textId="6B3D06D9" w:rsidR="00A03B54" w:rsidRDefault="004554AE" w:rsidP="004554AE">
      <w:pPr>
        <w:shd w:val="clear" w:color="auto" w:fill="FFFFFF"/>
        <w:spacing w:line="240" w:lineRule="auto"/>
        <w:jc w:val="center"/>
        <w:rPr>
          <w:rFonts w:ascii="Times New Roman" w:eastAsia="Times New Roman" w:hAnsi="Times New Roman" w:cs="Times New Roman"/>
          <w:color w:val="222222"/>
          <w:sz w:val="24"/>
          <w:szCs w:val="24"/>
        </w:rPr>
      </w:pPr>
      <w:r w:rsidRPr="004554AE">
        <w:rPr>
          <w:rFonts w:ascii="Times New Roman" w:eastAsia="Times New Roman" w:hAnsi="Times New Roman" w:cs="Times New Roman"/>
          <w:color w:val="222222"/>
          <w:sz w:val="24"/>
          <w:szCs w:val="24"/>
        </w:rPr>
        <w:t>Паризька площа 4А, 10117 Берлін, Німеччина</w:t>
      </w:r>
    </w:p>
    <w:p w14:paraId="1F3C9A16" w14:textId="7BCFC616" w:rsidR="00512C8A" w:rsidRPr="00E939B0" w:rsidRDefault="00512C8A" w:rsidP="004554AE">
      <w:pPr>
        <w:shd w:val="clear" w:color="auto" w:fill="FFFFFF"/>
        <w:spacing w:line="240" w:lineRule="auto"/>
        <w:jc w:val="center"/>
        <w:rPr>
          <w:rFonts w:ascii="Times New Roman" w:eastAsia="Times New Roman" w:hAnsi="Times New Roman" w:cs="Times New Roman"/>
          <w:color w:val="222222"/>
          <w:sz w:val="24"/>
          <w:szCs w:val="24"/>
        </w:rPr>
      </w:pPr>
      <w:r w:rsidRPr="00512C8A">
        <w:rPr>
          <w:rFonts w:ascii="Times New Roman" w:eastAsia="Times New Roman" w:hAnsi="Times New Roman" w:cs="Times New Roman"/>
          <w:color w:val="222222"/>
          <w:sz w:val="24"/>
          <w:szCs w:val="24"/>
        </w:rPr>
        <w:t>Конференція буде проходити в офлайн та онлайн форматі.</w:t>
      </w:r>
    </w:p>
    <w:p w14:paraId="3259C418" w14:textId="77777777" w:rsidR="00865405" w:rsidRPr="00E939B0" w:rsidRDefault="00865405" w:rsidP="004554AE">
      <w:pPr>
        <w:shd w:val="clear" w:color="auto" w:fill="FFFFFF"/>
        <w:spacing w:line="240" w:lineRule="auto"/>
        <w:jc w:val="center"/>
        <w:rPr>
          <w:rFonts w:ascii="Times New Roman" w:eastAsia="Times New Roman" w:hAnsi="Times New Roman" w:cs="Times New Roman"/>
          <w:color w:val="222222"/>
          <w:sz w:val="24"/>
          <w:szCs w:val="24"/>
        </w:rPr>
      </w:pPr>
    </w:p>
    <w:p w14:paraId="6C1103CA" w14:textId="57A559BA" w:rsidR="00865405" w:rsidRPr="003E73E2" w:rsidRDefault="00865405" w:rsidP="004234CD">
      <w:pPr>
        <w:shd w:val="clear" w:color="auto" w:fill="FFFFFF"/>
        <w:spacing w:line="240" w:lineRule="auto"/>
        <w:jc w:val="both"/>
        <w:rPr>
          <w:rFonts w:ascii="Times New Roman" w:eastAsia="Times New Roman" w:hAnsi="Times New Roman" w:cs="Times New Roman"/>
          <w:b/>
          <w:bCs/>
          <w:color w:val="222222"/>
          <w:sz w:val="24"/>
          <w:szCs w:val="24"/>
          <w:lang w:val="uk-UA"/>
        </w:rPr>
      </w:pPr>
      <w:r w:rsidRPr="004234CD">
        <w:rPr>
          <w:rFonts w:ascii="Times New Roman" w:eastAsia="Times New Roman" w:hAnsi="Times New Roman" w:cs="Times New Roman"/>
          <w:b/>
          <w:bCs/>
          <w:color w:val="222222"/>
          <w:sz w:val="24"/>
          <w:szCs w:val="24"/>
        </w:rPr>
        <w:t xml:space="preserve">Організатори: </w:t>
      </w:r>
      <w:r w:rsidR="00D5318D" w:rsidRPr="004234CD">
        <w:rPr>
          <w:rFonts w:ascii="Times New Roman" w:eastAsia="Times New Roman" w:hAnsi="Times New Roman" w:cs="Times New Roman"/>
          <w:b/>
          <w:bCs/>
          <w:color w:val="222222"/>
          <w:sz w:val="24"/>
          <w:szCs w:val="24"/>
          <w:lang w:val="uk-UA"/>
        </w:rPr>
        <w:t>ГО</w:t>
      </w:r>
      <w:r w:rsidR="00460D0F" w:rsidRPr="004234CD">
        <w:rPr>
          <w:rFonts w:ascii="Times New Roman" w:eastAsia="Times New Roman" w:hAnsi="Times New Roman" w:cs="Times New Roman"/>
          <w:b/>
          <w:bCs/>
          <w:color w:val="222222"/>
          <w:sz w:val="24"/>
          <w:szCs w:val="24"/>
          <w:lang w:val="uk-UA"/>
        </w:rPr>
        <w:t xml:space="preserve"> Світарта, </w:t>
      </w:r>
      <w:r w:rsidRPr="004234CD">
        <w:rPr>
          <w:rFonts w:ascii="Times New Roman" w:eastAsia="Times New Roman" w:hAnsi="Times New Roman" w:cs="Times New Roman"/>
          <w:b/>
          <w:bCs/>
          <w:color w:val="222222"/>
          <w:sz w:val="24"/>
          <w:szCs w:val="24"/>
        </w:rPr>
        <w:t>Центр історичних досліджень Берліна Польської академії наук, Інститут Пілецького в Берліні, Центр польських та українських студій В'ядрінського університету</w:t>
      </w:r>
      <w:r w:rsidR="004234CD" w:rsidRPr="004234CD">
        <w:rPr>
          <w:rFonts w:ascii="Times New Roman" w:eastAsia="Times New Roman" w:hAnsi="Times New Roman" w:cs="Times New Roman"/>
          <w:b/>
          <w:bCs/>
          <w:color w:val="222222"/>
          <w:sz w:val="24"/>
          <w:szCs w:val="24"/>
          <w:lang w:val="uk-UA"/>
        </w:rPr>
        <w:t>, Інститут історії Литви</w:t>
      </w:r>
      <w:r w:rsidR="00460D0F" w:rsidRPr="004234CD">
        <w:rPr>
          <w:rFonts w:ascii="Times New Roman" w:eastAsia="Times New Roman" w:hAnsi="Times New Roman" w:cs="Times New Roman"/>
          <w:b/>
          <w:bCs/>
          <w:color w:val="222222"/>
          <w:sz w:val="24"/>
          <w:szCs w:val="24"/>
          <w:lang w:val="uk-UA"/>
        </w:rPr>
        <w:t>. За підтримки EVZ Foundation</w:t>
      </w:r>
    </w:p>
    <w:p w14:paraId="390A79DF" w14:textId="77777777" w:rsidR="004554AE" w:rsidRPr="00E939B0" w:rsidRDefault="004554AE" w:rsidP="004554AE">
      <w:pPr>
        <w:shd w:val="clear" w:color="auto" w:fill="FFFFFF"/>
        <w:spacing w:line="240" w:lineRule="auto"/>
        <w:jc w:val="center"/>
        <w:rPr>
          <w:rFonts w:ascii="Times New Roman" w:eastAsia="Times New Roman" w:hAnsi="Times New Roman" w:cs="Times New Roman"/>
          <w:color w:val="222222"/>
          <w:sz w:val="24"/>
          <w:szCs w:val="24"/>
        </w:rPr>
      </w:pPr>
    </w:p>
    <w:p w14:paraId="7EA25E2B" w14:textId="77777777" w:rsidR="00865405" w:rsidRPr="00E939B0" w:rsidRDefault="00865405">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color w:val="222222"/>
          <w:sz w:val="24"/>
          <w:szCs w:val="24"/>
        </w:rPr>
      </w:pPr>
    </w:p>
    <w:p w14:paraId="00000075" w14:textId="68FAF553" w:rsidR="00A03B54" w:rsidRDefault="00BD19F5">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Мета конференції </w:t>
      </w:r>
      <w:r>
        <w:rPr>
          <w:rFonts w:ascii="Times New Roman" w:eastAsia="Times New Roman" w:hAnsi="Times New Roman" w:cs="Times New Roman"/>
          <w:color w:val="222222"/>
          <w:sz w:val="24"/>
          <w:szCs w:val="24"/>
        </w:rPr>
        <w:t xml:space="preserve">— проаналізувати причини і наслідки меморіальних дискурсів про минулі й сучасні трагедії, а також сформовані на їхній основі комеморативні практики. </w:t>
      </w:r>
    </w:p>
    <w:p w14:paraId="00000076" w14:textId="77777777" w:rsidR="00A03B54" w:rsidRDefault="00A03B54">
      <w:pPr>
        <w:shd w:val="clear" w:color="auto" w:fill="FFFFFF"/>
        <w:spacing w:line="240" w:lineRule="auto"/>
        <w:jc w:val="both"/>
        <w:rPr>
          <w:rFonts w:ascii="Times New Roman" w:eastAsia="Times New Roman" w:hAnsi="Times New Roman" w:cs="Times New Roman"/>
          <w:color w:val="222222"/>
          <w:sz w:val="24"/>
          <w:szCs w:val="24"/>
        </w:rPr>
      </w:pPr>
    </w:p>
    <w:p w14:paraId="00000077" w14:textId="77777777" w:rsidR="00A03B54" w:rsidRDefault="00BD19F5">
      <w:pPr>
        <w:shd w:val="clear" w:color="auto" w:fill="FFFFFF"/>
        <w:spacing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Основні питання конференції:</w:t>
      </w:r>
    </w:p>
    <w:p w14:paraId="00000078" w14:textId="26B3209E" w:rsidR="00A03B54" w:rsidRPr="00BE08AE" w:rsidRDefault="00BD19F5">
      <w:pPr>
        <w:shd w:val="clear" w:color="auto" w:fill="FFFFFF"/>
        <w:spacing w:line="240" w:lineRule="auto"/>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rPr>
        <w:t>- Сприйняття «трикутника зла» в різних європейських країнах: політики, науковці, медіа, громадськість</w:t>
      </w:r>
      <w:r w:rsidR="00BE08AE" w:rsidRPr="00BE08AE">
        <w:rPr>
          <w:rFonts w:ascii="Times New Roman" w:eastAsia="Times New Roman" w:hAnsi="Times New Roman" w:cs="Times New Roman"/>
          <w:color w:val="222222"/>
          <w:sz w:val="24"/>
          <w:szCs w:val="24"/>
          <w:lang w:val="ru-RU"/>
        </w:rPr>
        <w:t>;</w:t>
      </w:r>
    </w:p>
    <w:p w14:paraId="00000079" w14:textId="625BDB58" w:rsidR="00A03B54" w:rsidRDefault="00BD19F5">
      <w:pP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Що різні інтелектуальні, політичні та культурні середовища європейської спільноти розуміють під термінами комунізм, нацизм та рашизм</w:t>
      </w:r>
      <w:r w:rsidR="00BE08AE" w:rsidRPr="00BE08AE">
        <w:rPr>
          <w:rFonts w:ascii="Times New Roman" w:eastAsia="Times New Roman" w:hAnsi="Times New Roman" w:cs="Times New Roman"/>
          <w:color w:val="222222"/>
          <w:sz w:val="24"/>
          <w:szCs w:val="24"/>
          <w:lang w:val="ru-RU"/>
        </w:rPr>
        <w:t>;</w:t>
      </w:r>
      <w:r>
        <w:rPr>
          <w:rFonts w:ascii="Times New Roman" w:eastAsia="Times New Roman" w:hAnsi="Times New Roman" w:cs="Times New Roman"/>
          <w:color w:val="222222"/>
          <w:sz w:val="24"/>
          <w:szCs w:val="24"/>
        </w:rPr>
        <w:t xml:space="preserve"> </w:t>
      </w:r>
    </w:p>
    <w:p w14:paraId="0000007A" w14:textId="78FA992E" w:rsidR="00A03B54" w:rsidRPr="004234CD" w:rsidRDefault="00BD19F5">
      <w:pPr>
        <w:shd w:val="clear" w:color="auto" w:fill="FFFFFF"/>
        <w:spacing w:line="240" w:lineRule="auto"/>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rPr>
        <w:t>- Чи варто порівнювати комунізм, нацизм і рашизм</w:t>
      </w:r>
      <w:r w:rsidRPr="004234CD">
        <w:rPr>
          <w:rFonts w:ascii="Times New Roman" w:eastAsia="Times New Roman" w:hAnsi="Times New Roman" w:cs="Times New Roman"/>
          <w:color w:val="222222"/>
          <w:sz w:val="24"/>
          <w:szCs w:val="24"/>
        </w:rPr>
        <w:t>?</w:t>
      </w:r>
      <w:r w:rsidR="00BE08AE" w:rsidRPr="004234CD">
        <w:rPr>
          <w:rFonts w:ascii="Times New Roman" w:eastAsia="Times New Roman" w:hAnsi="Times New Roman" w:cs="Times New Roman"/>
          <w:color w:val="222222"/>
          <w:sz w:val="24"/>
          <w:szCs w:val="24"/>
          <w:lang w:val="ru-RU"/>
        </w:rPr>
        <w:t>;</w:t>
      </w:r>
    </w:p>
    <w:p w14:paraId="0000007B" w14:textId="77777777" w:rsidR="00A03B54" w:rsidRPr="004234CD" w:rsidRDefault="00BD19F5">
      <w:pPr>
        <w:shd w:val="clear" w:color="auto" w:fill="FFFFFF"/>
        <w:spacing w:line="240" w:lineRule="auto"/>
        <w:jc w:val="both"/>
        <w:rPr>
          <w:rFonts w:ascii="Times New Roman" w:eastAsia="Times New Roman" w:hAnsi="Times New Roman" w:cs="Times New Roman"/>
          <w:color w:val="222222"/>
          <w:sz w:val="24"/>
          <w:szCs w:val="24"/>
        </w:rPr>
      </w:pPr>
      <w:r w:rsidRPr="004234CD">
        <w:rPr>
          <w:rFonts w:ascii="Times New Roman" w:eastAsia="Times New Roman" w:hAnsi="Times New Roman" w:cs="Times New Roman"/>
          <w:color w:val="222222"/>
          <w:sz w:val="24"/>
          <w:szCs w:val="24"/>
        </w:rPr>
        <w:t xml:space="preserve">- Сутність рашизму: джерела, концептуалізація, промоутери. </w:t>
      </w:r>
    </w:p>
    <w:p w14:paraId="0000007C" w14:textId="5E605930" w:rsidR="00A03B54" w:rsidRPr="004234CD" w:rsidRDefault="00A03B54">
      <w:pPr>
        <w:shd w:val="clear" w:color="auto" w:fill="FFFFFF"/>
        <w:spacing w:line="240" w:lineRule="auto"/>
        <w:jc w:val="both"/>
        <w:rPr>
          <w:rFonts w:ascii="Times New Roman" w:eastAsia="Times New Roman" w:hAnsi="Times New Roman" w:cs="Times New Roman"/>
          <w:color w:val="222222"/>
          <w:sz w:val="24"/>
          <w:szCs w:val="24"/>
        </w:rPr>
      </w:pPr>
    </w:p>
    <w:p w14:paraId="12447CF4" w14:textId="77777777" w:rsidR="00A76C50" w:rsidRPr="004234CD" w:rsidRDefault="00A76C50" w:rsidP="00A76C50">
      <w:pPr>
        <w:spacing w:line="240" w:lineRule="auto"/>
        <w:jc w:val="center"/>
        <w:rPr>
          <w:rFonts w:ascii="Times New Roman" w:hAnsi="Times New Roman" w:cs="Times New Roman"/>
          <w:b/>
          <w:bCs/>
          <w:sz w:val="24"/>
          <w:szCs w:val="24"/>
        </w:rPr>
      </w:pPr>
      <w:r w:rsidRPr="004234CD">
        <w:rPr>
          <w:rFonts w:ascii="Times New Roman" w:hAnsi="Times New Roman" w:cs="Times New Roman"/>
          <w:b/>
          <w:bCs/>
          <w:sz w:val="24"/>
          <w:szCs w:val="24"/>
          <w:lang w:val="uk-UA"/>
        </w:rPr>
        <w:t>10.30-11.</w:t>
      </w:r>
      <w:r w:rsidRPr="004234CD">
        <w:rPr>
          <w:rFonts w:ascii="Times New Roman" w:hAnsi="Times New Roman" w:cs="Times New Roman"/>
          <w:b/>
          <w:bCs/>
          <w:sz w:val="24"/>
          <w:szCs w:val="24"/>
        </w:rPr>
        <w:t>00</w:t>
      </w:r>
    </w:p>
    <w:p w14:paraId="687A51D6" w14:textId="5A8D546D" w:rsidR="00A76C50" w:rsidRPr="004234CD" w:rsidRDefault="00A76C50" w:rsidP="00A76C50">
      <w:pPr>
        <w:spacing w:line="240" w:lineRule="auto"/>
        <w:jc w:val="center"/>
        <w:rPr>
          <w:rFonts w:ascii="Times New Roman" w:eastAsia="Times New Roman" w:hAnsi="Times New Roman" w:cs="Times New Roman"/>
          <w:b/>
          <w:bCs/>
          <w:sz w:val="24"/>
          <w:szCs w:val="24"/>
          <w:lang w:val="uk-UA"/>
        </w:rPr>
      </w:pPr>
      <w:r w:rsidRPr="004234CD">
        <w:rPr>
          <w:rFonts w:ascii="Times New Roman" w:hAnsi="Times New Roman" w:cs="Times New Roman"/>
          <w:b/>
          <w:bCs/>
          <w:sz w:val="24"/>
          <w:szCs w:val="24"/>
          <w:lang w:val="uk-UA"/>
        </w:rPr>
        <w:t>РЕЄСТРАЦІЯ</w:t>
      </w:r>
    </w:p>
    <w:p w14:paraId="314A8105" w14:textId="77777777" w:rsidR="00A76C50" w:rsidRPr="004234CD" w:rsidRDefault="00A76C50">
      <w:pPr>
        <w:shd w:val="clear" w:color="auto" w:fill="FFFFFF"/>
        <w:spacing w:line="240" w:lineRule="auto"/>
        <w:jc w:val="both"/>
        <w:rPr>
          <w:rFonts w:ascii="Times New Roman" w:eastAsia="Times New Roman" w:hAnsi="Times New Roman" w:cs="Times New Roman"/>
          <w:color w:val="222222"/>
          <w:sz w:val="24"/>
          <w:szCs w:val="24"/>
        </w:rPr>
      </w:pPr>
    </w:p>
    <w:p w14:paraId="0000007D" w14:textId="77777777" w:rsidR="00A03B54" w:rsidRDefault="00BD19F5">
      <w:pPr>
        <w:spacing w:line="240" w:lineRule="auto"/>
        <w:jc w:val="center"/>
        <w:rPr>
          <w:rFonts w:ascii="Times New Roman" w:eastAsia="Times New Roman" w:hAnsi="Times New Roman" w:cs="Times New Roman"/>
          <w:sz w:val="24"/>
          <w:szCs w:val="24"/>
        </w:rPr>
      </w:pPr>
      <w:r w:rsidRPr="004234CD">
        <w:rPr>
          <w:rFonts w:ascii="Times New Roman" w:eastAsia="Times New Roman" w:hAnsi="Times New Roman" w:cs="Times New Roman"/>
          <w:b/>
          <w:sz w:val="24"/>
          <w:szCs w:val="24"/>
        </w:rPr>
        <w:t>11.00-11.15</w:t>
      </w:r>
    </w:p>
    <w:p w14:paraId="0000007E" w14:textId="77777777" w:rsidR="00A03B54" w:rsidRDefault="00BD19F5">
      <w:pPr>
        <w:spacing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ВІДКРИТТЯ</w:t>
      </w:r>
    </w:p>
    <w:p w14:paraId="0000007F" w14:textId="77777777" w:rsidR="00A03B54" w:rsidRDefault="00A03B54">
      <w:pPr>
        <w:shd w:val="clear" w:color="auto" w:fill="FFFFFF"/>
        <w:spacing w:line="240" w:lineRule="auto"/>
        <w:jc w:val="both"/>
        <w:rPr>
          <w:rFonts w:ascii="Times New Roman" w:eastAsia="Times New Roman" w:hAnsi="Times New Roman" w:cs="Times New Roman"/>
          <w:color w:val="222222"/>
          <w:sz w:val="24"/>
          <w:szCs w:val="24"/>
        </w:rPr>
      </w:pPr>
    </w:p>
    <w:p w14:paraId="38E6CDAA" w14:textId="77777777" w:rsidR="0004547F" w:rsidRPr="004554AE" w:rsidRDefault="0004547F" w:rsidP="0004547F">
      <w:pPr>
        <w:shd w:val="clear" w:color="auto" w:fill="FFFFFF"/>
        <w:spacing w:line="240" w:lineRule="auto"/>
        <w:jc w:val="both"/>
        <w:rPr>
          <w:rFonts w:ascii="Times New Roman" w:eastAsia="Times New Roman" w:hAnsi="Times New Roman" w:cs="Times New Roman"/>
          <w:color w:val="222222"/>
          <w:sz w:val="24"/>
          <w:szCs w:val="24"/>
          <w:lang w:val="ru-RU"/>
        </w:rPr>
      </w:pPr>
      <w:r w:rsidRPr="004554AE">
        <w:rPr>
          <w:rFonts w:ascii="Times New Roman" w:eastAsia="Times New Roman" w:hAnsi="Times New Roman" w:cs="Times New Roman"/>
          <w:b/>
          <w:bCs/>
          <w:color w:val="222222"/>
          <w:sz w:val="24"/>
          <w:szCs w:val="24"/>
          <w:lang w:val="ru-RU"/>
        </w:rPr>
        <w:t>Ганна Радзейовська</w:t>
      </w:r>
      <w:r w:rsidRPr="004554AE">
        <w:rPr>
          <w:rFonts w:ascii="Times New Roman" w:eastAsia="Times New Roman" w:hAnsi="Times New Roman" w:cs="Times New Roman"/>
          <w:color w:val="222222"/>
          <w:sz w:val="24"/>
          <w:szCs w:val="24"/>
          <w:lang w:val="ru-RU"/>
        </w:rPr>
        <w:t>, директор Інституту Пілецького в Берліні</w:t>
      </w:r>
    </w:p>
    <w:p w14:paraId="29D7186B" w14:textId="77777777" w:rsidR="0004547F" w:rsidRPr="0004547F" w:rsidRDefault="0004547F">
      <w:pPr>
        <w:shd w:val="clear" w:color="auto" w:fill="FFFFFF"/>
        <w:spacing w:line="240" w:lineRule="auto"/>
        <w:jc w:val="both"/>
        <w:rPr>
          <w:rFonts w:ascii="Times New Roman" w:eastAsia="Times New Roman" w:hAnsi="Times New Roman" w:cs="Times New Roman"/>
          <w:b/>
          <w:color w:val="222222"/>
          <w:sz w:val="24"/>
          <w:szCs w:val="24"/>
          <w:lang w:val="ru-RU"/>
        </w:rPr>
      </w:pPr>
    </w:p>
    <w:p w14:paraId="00000080" w14:textId="0A386BEF" w:rsidR="00A03B54" w:rsidRPr="003E73E2" w:rsidRDefault="00BD19F5">
      <w:pPr>
        <w:shd w:val="clear" w:color="auto" w:fill="FFFFFF"/>
        <w:spacing w:line="240" w:lineRule="auto"/>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b/>
          <w:color w:val="222222"/>
          <w:sz w:val="24"/>
          <w:szCs w:val="24"/>
        </w:rPr>
        <w:t>Андрій Портнов</w:t>
      </w:r>
      <w:r>
        <w:rPr>
          <w:rFonts w:ascii="Times New Roman" w:eastAsia="Times New Roman" w:hAnsi="Times New Roman" w:cs="Times New Roman"/>
          <w:color w:val="222222"/>
          <w:sz w:val="24"/>
          <w:szCs w:val="24"/>
        </w:rPr>
        <w:t>, професор заплутаної історії України, Європейський університет Віадріна, співдиректор Центру польських та українських студій Віадріна, директор Дослідницької мережі PRISMA UKRAЇNA у Східній Європі</w:t>
      </w:r>
    </w:p>
    <w:p w14:paraId="00000081" w14:textId="77777777" w:rsidR="00A03B54" w:rsidRPr="00E939B0" w:rsidRDefault="00A03B54">
      <w:pPr>
        <w:shd w:val="clear" w:color="auto" w:fill="FFFFFF"/>
        <w:spacing w:line="240" w:lineRule="auto"/>
        <w:jc w:val="both"/>
        <w:rPr>
          <w:rFonts w:ascii="Times New Roman" w:eastAsia="Times New Roman" w:hAnsi="Times New Roman" w:cs="Times New Roman"/>
          <w:color w:val="222222"/>
          <w:sz w:val="24"/>
          <w:szCs w:val="24"/>
        </w:rPr>
      </w:pPr>
    </w:p>
    <w:p w14:paraId="00000082" w14:textId="31916087" w:rsidR="00A03B54" w:rsidRPr="004554AE" w:rsidRDefault="00BD19F5">
      <w:pPr>
        <w:shd w:val="clear" w:color="auto" w:fill="FFFFFF"/>
        <w:spacing w:line="240" w:lineRule="auto"/>
        <w:jc w:val="both"/>
        <w:rPr>
          <w:rFonts w:ascii="Times New Roman" w:eastAsia="Times New Roman" w:hAnsi="Times New Roman" w:cs="Times New Roman"/>
          <w:color w:val="222222"/>
          <w:sz w:val="24"/>
          <w:szCs w:val="24"/>
          <w:shd w:val="clear" w:color="auto" w:fill="FCE5CD"/>
        </w:rPr>
      </w:pPr>
      <w:r w:rsidRPr="004554AE">
        <w:rPr>
          <w:rFonts w:ascii="Times New Roman" w:eastAsia="Times New Roman" w:hAnsi="Times New Roman" w:cs="Times New Roman"/>
          <w:b/>
          <w:color w:val="222222"/>
          <w:sz w:val="24"/>
          <w:szCs w:val="24"/>
        </w:rPr>
        <w:t>Ігор Конколевський</w:t>
      </w:r>
      <w:r w:rsidRPr="004554AE">
        <w:rPr>
          <w:rFonts w:ascii="Times New Roman" w:eastAsia="Times New Roman" w:hAnsi="Times New Roman" w:cs="Times New Roman"/>
          <w:color w:val="222222"/>
          <w:sz w:val="24"/>
          <w:szCs w:val="24"/>
        </w:rPr>
        <w:t>, д-р габ., професор, УВМ, директор Центру історичних студій ПАН у Берліні</w:t>
      </w:r>
    </w:p>
    <w:p w14:paraId="00000083" w14:textId="77777777" w:rsidR="00A03B54" w:rsidRPr="009810B5" w:rsidRDefault="00A03B54">
      <w:pPr>
        <w:shd w:val="clear" w:color="auto" w:fill="FFFFFF"/>
        <w:spacing w:line="240" w:lineRule="auto"/>
        <w:jc w:val="both"/>
        <w:rPr>
          <w:rFonts w:ascii="Times New Roman" w:eastAsia="Times New Roman" w:hAnsi="Times New Roman" w:cs="Times New Roman"/>
          <w:color w:val="222222"/>
          <w:sz w:val="24"/>
          <w:szCs w:val="24"/>
          <w:highlight w:val="yellow"/>
          <w:shd w:val="clear" w:color="auto" w:fill="FCE5CD"/>
        </w:rPr>
      </w:pPr>
    </w:p>
    <w:p w14:paraId="00000086" w14:textId="77777777" w:rsidR="00A03B54" w:rsidRDefault="00BD19F5">
      <w:pPr>
        <w:shd w:val="clear" w:color="auto" w:fill="FFFFFF"/>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МОДЕРАТОР</w:t>
      </w:r>
    </w:p>
    <w:p w14:paraId="00000088" w14:textId="5E07BC9A" w:rsidR="00A03B54" w:rsidRPr="003E73E2" w:rsidRDefault="00BD19F5" w:rsidP="00BE08AE">
      <w:pPr>
        <w:shd w:val="clear" w:color="auto" w:fill="FFFFFF"/>
        <w:spacing w:line="240" w:lineRule="auto"/>
        <w:jc w:val="center"/>
        <w:rPr>
          <w:rFonts w:ascii="Times New Roman" w:eastAsia="Times New Roman" w:hAnsi="Times New Roman" w:cs="Times New Roman"/>
          <w:color w:val="222222"/>
          <w:sz w:val="24"/>
          <w:szCs w:val="24"/>
          <w:lang w:val="ru-RU"/>
        </w:rPr>
      </w:pPr>
      <w:r>
        <w:rPr>
          <w:rFonts w:ascii="Times New Roman" w:eastAsia="Times New Roman" w:hAnsi="Times New Roman" w:cs="Times New Roman"/>
          <w:b/>
          <w:color w:val="222222"/>
          <w:sz w:val="24"/>
          <w:szCs w:val="24"/>
        </w:rPr>
        <w:t>Андрій Портнов</w:t>
      </w:r>
    </w:p>
    <w:p w14:paraId="00000089" w14:textId="77777777" w:rsidR="00A03B54" w:rsidRDefault="00A03B54">
      <w:pPr>
        <w:shd w:val="clear" w:color="auto" w:fill="FFFFFF"/>
        <w:spacing w:line="240" w:lineRule="auto"/>
        <w:jc w:val="both"/>
        <w:rPr>
          <w:rFonts w:ascii="Times New Roman" w:eastAsia="Times New Roman" w:hAnsi="Times New Roman" w:cs="Times New Roman"/>
          <w:color w:val="222222"/>
          <w:sz w:val="24"/>
          <w:szCs w:val="24"/>
        </w:rPr>
      </w:pPr>
    </w:p>
    <w:p w14:paraId="0000008A" w14:textId="69DB3AE8" w:rsidR="00A03B54" w:rsidRDefault="00BD19F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ПРЕЗЕНТАЦІЯ ПРОЕКТУ</w:t>
      </w:r>
    </w:p>
    <w:p w14:paraId="0000008C" w14:textId="77777777" w:rsidR="00A03B54" w:rsidRDefault="00BD19F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11.15-11.30</w:t>
      </w:r>
    </w:p>
    <w:p w14:paraId="0000008D" w14:textId="77777777" w:rsidR="00A03B54" w:rsidRDefault="00BD19F5">
      <w:pP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Світлана Ляховець</w:t>
      </w:r>
      <w:r>
        <w:rPr>
          <w:rFonts w:ascii="Times New Roman" w:eastAsia="Times New Roman" w:hAnsi="Times New Roman" w:cs="Times New Roman"/>
          <w:color w:val="222222"/>
          <w:sz w:val="24"/>
          <w:szCs w:val="24"/>
        </w:rPr>
        <w:t xml:space="preserve">, мистецтвознавиця, голова ГО «Світарта», координаторка проектів Центральної та Східної Європи Інституту історії Литви. Авторка ідеї та керівниця проекту «Биківня, Бабин Яр, Буча». </w:t>
      </w:r>
    </w:p>
    <w:p w14:paraId="6ABE1791" w14:textId="77777777" w:rsidR="00BE08AE" w:rsidRPr="003E73E2" w:rsidRDefault="00BE08AE">
      <w:pPr>
        <w:shd w:val="clear" w:color="auto" w:fill="FFFFFF"/>
        <w:spacing w:line="240" w:lineRule="auto"/>
        <w:jc w:val="both"/>
        <w:rPr>
          <w:rFonts w:ascii="Times New Roman" w:eastAsia="Times New Roman" w:hAnsi="Times New Roman" w:cs="Times New Roman"/>
          <w:color w:val="222222"/>
          <w:sz w:val="24"/>
          <w:szCs w:val="24"/>
          <w:lang w:val="ru-RU"/>
        </w:rPr>
      </w:pPr>
    </w:p>
    <w:p w14:paraId="0000008F" w14:textId="77777777" w:rsidR="00A03B54" w:rsidRDefault="00BD19F5">
      <w:pPr>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ПРЕЗЕНТАЦІЇ</w:t>
      </w:r>
    </w:p>
    <w:p w14:paraId="00000091" w14:textId="77777777" w:rsidR="00A03B54" w:rsidRDefault="00BD19F5">
      <w:pPr>
        <w:spacing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11.30-11.50</w:t>
      </w:r>
    </w:p>
    <w:p w14:paraId="00000092" w14:textId="77777777" w:rsidR="00A03B54" w:rsidRDefault="00BD19F5">
      <w:pP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Юрій Шаповал,</w:t>
      </w:r>
      <w:r>
        <w:rPr>
          <w:rFonts w:ascii="Times New Roman" w:eastAsia="Times New Roman" w:hAnsi="Times New Roman" w:cs="Times New Roman"/>
          <w:color w:val="222222"/>
          <w:sz w:val="24"/>
          <w:szCs w:val="24"/>
        </w:rPr>
        <w:t xml:space="preserve"> доктор історичних наук, професор, головний науковий співробітник відділу теорії та історії політичної науки Інституту політичних і етнонаціональних досліджень ім. І. Ф. </w:t>
      </w:r>
      <w:r>
        <w:rPr>
          <w:rFonts w:ascii="Times New Roman" w:eastAsia="Times New Roman" w:hAnsi="Times New Roman" w:cs="Times New Roman"/>
          <w:color w:val="222222"/>
          <w:sz w:val="24"/>
          <w:szCs w:val="24"/>
        </w:rPr>
        <w:lastRenderedPageBreak/>
        <w:t xml:space="preserve">Кураса НАН України. Сфера наукових інтересів: політична історія та історія політичної думки в Україні ХІХ-ХХІ ст.; політика пам'яті та процес декомунізації в сучасній Україні; історія комуністичної тоталітарної системи в Україні; Голодомор в Україні; польсько-українські відносини у ХХ ст.  </w:t>
      </w:r>
    </w:p>
    <w:p w14:paraId="00000093" w14:textId="77777777" w:rsidR="00A03B54" w:rsidRDefault="00A03B54">
      <w:pPr>
        <w:shd w:val="clear" w:color="auto" w:fill="FFFFFF"/>
        <w:spacing w:line="240" w:lineRule="auto"/>
        <w:jc w:val="both"/>
        <w:rPr>
          <w:rFonts w:ascii="Times New Roman" w:eastAsia="Times New Roman" w:hAnsi="Times New Roman" w:cs="Times New Roman"/>
          <w:color w:val="222222"/>
          <w:sz w:val="24"/>
          <w:szCs w:val="24"/>
        </w:rPr>
      </w:pPr>
    </w:p>
    <w:p w14:paraId="00000094" w14:textId="5273A833" w:rsidR="00A03B54" w:rsidRPr="00A9739F" w:rsidRDefault="00A9739F" w:rsidP="00A9739F">
      <w:pPr>
        <w:pBdr>
          <w:top w:val="nil"/>
          <w:left w:val="nil"/>
          <w:bottom w:val="nil"/>
          <w:right w:val="nil"/>
          <w:between w:val="nil"/>
        </w:pBdr>
        <w:shd w:val="clear" w:color="auto" w:fill="FFFFFF"/>
        <w:spacing w:line="240" w:lineRule="auto"/>
        <w:jc w:val="both"/>
        <w:rPr>
          <w:rFonts w:ascii="Times New Roman" w:eastAsia="Times New Roman" w:hAnsi="Times New Roman" w:cs="Times New Roman"/>
          <w:b/>
          <w:color w:val="222222"/>
          <w:sz w:val="28"/>
          <w:szCs w:val="28"/>
        </w:rPr>
      </w:pPr>
      <w:r w:rsidRPr="00A9739F">
        <w:rPr>
          <w:rFonts w:ascii="Times New Roman" w:eastAsia="Times New Roman" w:hAnsi="Times New Roman" w:cs="Times New Roman"/>
          <w:b/>
          <w:color w:val="222222"/>
          <w:sz w:val="28"/>
          <w:szCs w:val="28"/>
        </w:rPr>
        <w:t>Феномен комунізму в Україні як обʼєкт наукового і громадсько-політичного інтересу</w:t>
      </w:r>
    </w:p>
    <w:p w14:paraId="00000095" w14:textId="77777777" w:rsidR="00A03B54" w:rsidRDefault="00A03B54">
      <w:pPr>
        <w:shd w:val="clear" w:color="auto" w:fill="FFFFFF"/>
        <w:spacing w:line="240" w:lineRule="auto"/>
        <w:jc w:val="both"/>
        <w:rPr>
          <w:rFonts w:ascii="Times New Roman" w:eastAsia="Times New Roman" w:hAnsi="Times New Roman" w:cs="Times New Roman"/>
          <w:b/>
          <w:color w:val="222222"/>
          <w:sz w:val="28"/>
          <w:szCs w:val="28"/>
          <w:shd w:val="clear" w:color="auto" w:fill="FFF2CC"/>
        </w:rPr>
      </w:pPr>
    </w:p>
    <w:p w14:paraId="00000096" w14:textId="77777777" w:rsidR="00A03B54" w:rsidRDefault="00BD19F5">
      <w:pPr>
        <w:spacing w:line="240" w:lineRule="auto"/>
        <w:jc w:val="center"/>
        <w:rPr>
          <w:rFonts w:ascii="Times New Roman" w:eastAsia="Times New Roman" w:hAnsi="Times New Roman" w:cs="Times New Roman"/>
          <w:b/>
          <w:color w:val="222222"/>
          <w:sz w:val="28"/>
          <w:szCs w:val="28"/>
          <w:shd w:val="clear" w:color="auto" w:fill="FFF2CC"/>
        </w:rPr>
      </w:pPr>
      <w:r>
        <w:rPr>
          <w:rFonts w:ascii="Times New Roman" w:eastAsia="Times New Roman" w:hAnsi="Times New Roman" w:cs="Times New Roman"/>
          <w:b/>
          <w:sz w:val="24"/>
          <w:szCs w:val="24"/>
        </w:rPr>
        <w:t>11.50-12.10</w:t>
      </w:r>
    </w:p>
    <w:p w14:paraId="00000097" w14:textId="77777777" w:rsidR="00A03B54" w:rsidRDefault="00BD19F5">
      <w:pP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Лариса Якубова</w:t>
      </w:r>
      <w:r>
        <w:rPr>
          <w:rFonts w:ascii="Times New Roman" w:eastAsia="Times New Roman" w:hAnsi="Times New Roman" w:cs="Times New Roman"/>
          <w:color w:val="222222"/>
          <w:sz w:val="24"/>
          <w:szCs w:val="24"/>
        </w:rPr>
        <w:t xml:space="preserve">, д-р іст. наук, завідувачка відділу історії України 1920-1930 рр. Інституту історії України НАН України. Сфера наукових інтересів: історія етнічних меншин України, національне питання, національна політика, історія Східної України та Донбасу; історія російського та радянського тоталітарних режимів; російсько-українська війна 2014 - 2024 рр.; рашизм та «русский мир». </w:t>
      </w:r>
    </w:p>
    <w:p w14:paraId="00000098" w14:textId="77777777" w:rsidR="00A03B54" w:rsidRDefault="00A03B54">
      <w:pPr>
        <w:shd w:val="clear" w:color="auto" w:fill="FFFFFF"/>
        <w:spacing w:line="240" w:lineRule="auto"/>
        <w:jc w:val="both"/>
        <w:rPr>
          <w:rFonts w:ascii="Times New Roman" w:eastAsia="Times New Roman" w:hAnsi="Times New Roman" w:cs="Times New Roman"/>
          <w:color w:val="222222"/>
          <w:sz w:val="24"/>
          <w:szCs w:val="24"/>
        </w:rPr>
      </w:pPr>
    </w:p>
    <w:p w14:paraId="00000099" w14:textId="77777777" w:rsidR="00A03B54" w:rsidRDefault="00BD19F5">
      <w:pPr>
        <w:pBdr>
          <w:top w:val="nil"/>
          <w:left w:val="nil"/>
          <w:bottom w:val="nil"/>
          <w:right w:val="nil"/>
          <w:between w:val="nil"/>
        </w:pBdr>
        <w:shd w:val="clear" w:color="auto" w:fill="FFFFFF"/>
        <w:spacing w:line="240" w:lineRule="auto"/>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Рашизм: виклики публічної інтерпретації, наукової концептуалізації та меморіалізації</w:t>
      </w:r>
    </w:p>
    <w:p w14:paraId="0000009A" w14:textId="77777777" w:rsidR="00A03B54" w:rsidRDefault="00A03B54">
      <w:pPr>
        <w:shd w:val="clear" w:color="auto" w:fill="FFFFFF"/>
        <w:spacing w:line="240" w:lineRule="auto"/>
        <w:jc w:val="both"/>
        <w:rPr>
          <w:rFonts w:ascii="Times New Roman" w:eastAsia="Times New Roman" w:hAnsi="Times New Roman" w:cs="Times New Roman"/>
          <w:color w:val="222222"/>
          <w:sz w:val="24"/>
          <w:szCs w:val="24"/>
        </w:rPr>
      </w:pPr>
    </w:p>
    <w:p w14:paraId="0000009B" w14:textId="77777777" w:rsidR="00A03B54" w:rsidRDefault="00BD19F5">
      <w:pPr>
        <w:spacing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12.10-12.30</w:t>
      </w:r>
    </w:p>
    <w:p w14:paraId="0000009C" w14:textId="77777777" w:rsidR="00A03B54" w:rsidRDefault="00BD19F5">
      <w:pP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Роман Подкур</w:t>
      </w:r>
      <w:r>
        <w:rPr>
          <w:rFonts w:ascii="Times New Roman" w:eastAsia="Times New Roman" w:hAnsi="Times New Roman" w:cs="Times New Roman"/>
          <w:color w:val="222222"/>
          <w:sz w:val="24"/>
          <w:szCs w:val="24"/>
        </w:rPr>
        <w:t xml:space="preserve">, кандидат історичних наук, старший науковий співробітник відділу історії радянського державного терору Інституту історії України НАН України. Сфера наукових інтересів: історія комуністичної тоталітарної системи в Україні; історія комуністичних спецслужб; політична історія XX століття. </w:t>
      </w:r>
    </w:p>
    <w:p w14:paraId="0000009D" w14:textId="77777777" w:rsidR="00A03B54" w:rsidRDefault="00A03B54">
      <w:pPr>
        <w:shd w:val="clear" w:color="auto" w:fill="FFFFFF"/>
        <w:spacing w:line="240" w:lineRule="auto"/>
        <w:jc w:val="both"/>
        <w:rPr>
          <w:rFonts w:ascii="Times New Roman" w:eastAsia="Times New Roman" w:hAnsi="Times New Roman" w:cs="Times New Roman"/>
          <w:color w:val="222222"/>
          <w:sz w:val="24"/>
          <w:szCs w:val="24"/>
        </w:rPr>
      </w:pPr>
    </w:p>
    <w:p w14:paraId="0000009E" w14:textId="77777777" w:rsidR="00A03B54" w:rsidRDefault="00BD19F5">
      <w:pPr>
        <w:shd w:val="clear" w:color="auto" w:fill="FFFFFF"/>
        <w:spacing w:line="240" w:lineRule="auto"/>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Непокарані злочини комуністичного режиму та їх сприйняття в Європі</w:t>
      </w:r>
    </w:p>
    <w:p w14:paraId="0000009F" w14:textId="77777777" w:rsidR="00A03B54" w:rsidRDefault="00A03B54">
      <w:pPr>
        <w:shd w:val="clear" w:color="auto" w:fill="FFFFFF"/>
        <w:spacing w:line="240" w:lineRule="auto"/>
        <w:jc w:val="both"/>
        <w:rPr>
          <w:rFonts w:ascii="Times New Roman" w:eastAsia="Times New Roman" w:hAnsi="Times New Roman" w:cs="Times New Roman"/>
          <w:b/>
          <w:color w:val="222222"/>
          <w:sz w:val="28"/>
          <w:szCs w:val="28"/>
        </w:rPr>
      </w:pPr>
    </w:p>
    <w:p w14:paraId="000000A0" w14:textId="77777777" w:rsidR="00A03B54" w:rsidRDefault="00BD19F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12.30-13.00</w:t>
      </w:r>
    </w:p>
    <w:p w14:paraId="000000A1" w14:textId="77777777" w:rsidR="00A03B54" w:rsidRDefault="00BD19F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ДИСКУСІЯ</w:t>
      </w:r>
    </w:p>
    <w:p w14:paraId="000000A2" w14:textId="77777777" w:rsidR="00A03B54" w:rsidRDefault="00A03B54">
      <w:pPr>
        <w:spacing w:line="240" w:lineRule="auto"/>
        <w:jc w:val="center"/>
        <w:rPr>
          <w:rFonts w:ascii="Times New Roman" w:eastAsia="Times New Roman" w:hAnsi="Times New Roman" w:cs="Times New Roman"/>
          <w:b/>
          <w:sz w:val="24"/>
          <w:szCs w:val="24"/>
        </w:rPr>
      </w:pPr>
    </w:p>
    <w:p w14:paraId="000000A3" w14:textId="77777777" w:rsidR="00A03B54" w:rsidRDefault="00BD19F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13.00-14.00</w:t>
      </w:r>
    </w:p>
    <w:p w14:paraId="000000A4" w14:textId="77777777" w:rsidR="00A03B54" w:rsidRDefault="00BD19F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ОБІДНЯ ПЕРЕРВА</w:t>
      </w:r>
    </w:p>
    <w:p w14:paraId="000000A5" w14:textId="77777777" w:rsidR="00A03B54" w:rsidRDefault="00A03B54">
      <w:pPr>
        <w:spacing w:line="240" w:lineRule="auto"/>
        <w:jc w:val="center"/>
        <w:rPr>
          <w:rFonts w:ascii="Times New Roman" w:eastAsia="Times New Roman" w:hAnsi="Times New Roman" w:cs="Times New Roman"/>
          <w:b/>
          <w:sz w:val="24"/>
          <w:szCs w:val="24"/>
        </w:rPr>
      </w:pPr>
    </w:p>
    <w:p w14:paraId="000000A6" w14:textId="77777777" w:rsidR="00A03B54" w:rsidRDefault="00BD19F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14.00-14.20</w:t>
      </w:r>
    </w:p>
    <w:p w14:paraId="000000A7" w14:textId="77777777" w:rsidR="00A03B54" w:rsidRDefault="00BD19F5">
      <w:pP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Анатолій Подольський</w:t>
      </w:r>
      <w:r>
        <w:rPr>
          <w:rFonts w:ascii="Times New Roman" w:eastAsia="Times New Roman" w:hAnsi="Times New Roman" w:cs="Times New Roman"/>
          <w:color w:val="222222"/>
          <w:sz w:val="24"/>
          <w:szCs w:val="24"/>
        </w:rPr>
        <w:t xml:space="preserve">, кандидат історичних наук, провідний науковий співробітник відділу етнополітичних досліджень Інституту політичних і етнонаціональних досліджень ім. І. Ф. Кураса НАН України; голова Українського центру вивчення історії Голокосту. Сфера наукових інтересів: Історія євреїв України ХХ ст., історія Голокосту; українсько-єврейські відносини в історичній перспективі; порівняльні дослідження історії геноциду ХХ ст. </w:t>
      </w:r>
    </w:p>
    <w:p w14:paraId="000000A8" w14:textId="77777777" w:rsidR="00A03B54" w:rsidRDefault="00A03B54">
      <w:pPr>
        <w:shd w:val="clear" w:color="auto" w:fill="FFFFFF"/>
        <w:spacing w:line="240" w:lineRule="auto"/>
        <w:jc w:val="both"/>
        <w:rPr>
          <w:rFonts w:ascii="Times New Roman" w:eastAsia="Times New Roman" w:hAnsi="Times New Roman" w:cs="Times New Roman"/>
          <w:color w:val="222222"/>
          <w:sz w:val="24"/>
          <w:szCs w:val="24"/>
        </w:rPr>
      </w:pPr>
    </w:p>
    <w:p w14:paraId="000000A9" w14:textId="77777777" w:rsidR="00A03B54" w:rsidRDefault="00BD19F5">
      <w:pPr>
        <w:spacing w:line="240" w:lineRule="auto"/>
        <w:rPr>
          <w:rFonts w:ascii="Times New Roman" w:eastAsia="Times New Roman" w:hAnsi="Times New Roman" w:cs="Times New Roman"/>
          <w:color w:val="222222"/>
          <w:sz w:val="28"/>
          <w:szCs w:val="28"/>
          <w:shd w:val="clear" w:color="auto" w:fill="FFF2CC"/>
        </w:rPr>
      </w:pPr>
      <w:r>
        <w:rPr>
          <w:rFonts w:ascii="Times New Roman" w:eastAsia="Times New Roman" w:hAnsi="Times New Roman" w:cs="Times New Roman"/>
          <w:b/>
          <w:color w:val="222222"/>
          <w:sz w:val="28"/>
          <w:szCs w:val="28"/>
        </w:rPr>
        <w:t xml:space="preserve">Вивчення і викладання історії Голокосту в Україні в умовах російської агресії та війни: виклики та результати  </w:t>
      </w:r>
    </w:p>
    <w:p w14:paraId="000000AA" w14:textId="77777777" w:rsidR="00A03B54" w:rsidRDefault="00A03B54">
      <w:pPr>
        <w:shd w:val="clear" w:color="auto" w:fill="FFFFFF"/>
        <w:spacing w:line="240" w:lineRule="auto"/>
        <w:jc w:val="both"/>
        <w:rPr>
          <w:rFonts w:ascii="Times New Roman" w:eastAsia="Times New Roman" w:hAnsi="Times New Roman" w:cs="Times New Roman"/>
          <w:color w:val="222222"/>
          <w:sz w:val="24"/>
          <w:szCs w:val="24"/>
          <w:shd w:val="clear" w:color="auto" w:fill="FFF2CC"/>
        </w:rPr>
      </w:pPr>
    </w:p>
    <w:p w14:paraId="000000AB" w14:textId="77777777" w:rsidR="00A03B54" w:rsidRDefault="00BD19F5">
      <w:pPr>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sz w:val="24"/>
          <w:szCs w:val="24"/>
        </w:rPr>
        <w:t>14.20-14.50</w:t>
      </w:r>
    </w:p>
    <w:p w14:paraId="000000AC" w14:textId="77777777" w:rsidR="00A03B54" w:rsidRPr="003E73E2" w:rsidRDefault="00BD19F5">
      <w:pP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Надія Гончаренко</w:t>
      </w:r>
      <w:r>
        <w:rPr>
          <w:rFonts w:ascii="Times New Roman" w:eastAsia="Times New Roman" w:hAnsi="Times New Roman" w:cs="Times New Roman"/>
          <w:color w:val="222222"/>
          <w:sz w:val="24"/>
          <w:szCs w:val="24"/>
        </w:rPr>
        <w:t xml:space="preserve">, старший науковий співробітник Інституту культурології Національної академії мистецтв; дослідниця у програмі для нерезидентів Університету Індіани (США). Сфера наукових інтересів: культурні дослідження, історична освіта, політика пам'яті. </w:t>
      </w:r>
    </w:p>
    <w:p w14:paraId="7E1F0B6B" w14:textId="77777777" w:rsidR="00DC1339" w:rsidRPr="003E73E2" w:rsidRDefault="00DC1339">
      <w:pPr>
        <w:shd w:val="clear" w:color="auto" w:fill="FFFFFF"/>
        <w:spacing w:line="240" w:lineRule="auto"/>
        <w:jc w:val="both"/>
        <w:rPr>
          <w:rFonts w:ascii="Times New Roman" w:eastAsia="Times New Roman" w:hAnsi="Times New Roman" w:cs="Times New Roman"/>
          <w:color w:val="222222"/>
          <w:sz w:val="24"/>
          <w:szCs w:val="24"/>
        </w:rPr>
      </w:pPr>
    </w:p>
    <w:p w14:paraId="000000AD" w14:textId="7D11E3A6" w:rsidR="00A03B54" w:rsidRPr="003E73E2" w:rsidRDefault="00DC1339">
      <w:pPr>
        <w:shd w:val="clear" w:color="auto" w:fill="FFFFFF"/>
        <w:spacing w:line="240" w:lineRule="auto"/>
        <w:jc w:val="both"/>
        <w:rPr>
          <w:rFonts w:ascii="Times New Roman" w:eastAsia="Times New Roman" w:hAnsi="Times New Roman" w:cs="Times New Roman"/>
          <w:b/>
          <w:color w:val="222222"/>
          <w:sz w:val="24"/>
          <w:szCs w:val="24"/>
        </w:rPr>
      </w:pPr>
      <w:r w:rsidRPr="00DC1339">
        <w:rPr>
          <w:rFonts w:ascii="Times New Roman" w:eastAsia="Times New Roman" w:hAnsi="Times New Roman" w:cs="Times New Roman"/>
          <w:b/>
          <w:color w:val="222222"/>
          <w:sz w:val="24"/>
          <w:szCs w:val="24"/>
        </w:rPr>
        <w:t>Memory in Constant Flux: Initiatives and Commemoration Practices on the Victims of Communist and Nazi Regimes in Contemporary Ukraine</w:t>
      </w:r>
    </w:p>
    <w:p w14:paraId="571C2017" w14:textId="77777777" w:rsidR="00DC1339" w:rsidRPr="003E73E2" w:rsidRDefault="00DC1339">
      <w:pPr>
        <w:shd w:val="clear" w:color="auto" w:fill="FFFFFF"/>
        <w:spacing w:line="240" w:lineRule="auto"/>
        <w:jc w:val="both"/>
        <w:rPr>
          <w:rFonts w:ascii="Times New Roman" w:eastAsia="Times New Roman" w:hAnsi="Times New Roman" w:cs="Times New Roman"/>
          <w:color w:val="222222"/>
          <w:sz w:val="24"/>
          <w:szCs w:val="24"/>
        </w:rPr>
      </w:pPr>
    </w:p>
    <w:p w14:paraId="6286D598" w14:textId="77777777" w:rsidR="00F36AF3" w:rsidRDefault="00F36AF3" w:rsidP="00F36AF3">
      <w:pPr>
        <w:shd w:val="clear" w:color="auto" w:fill="FFFFFF"/>
        <w:spacing w:line="240" w:lineRule="auto"/>
        <w:jc w:val="center"/>
        <w:rPr>
          <w:rFonts w:ascii="Times New Roman" w:eastAsia="Times New Roman" w:hAnsi="Times New Roman" w:cs="Times New Roman"/>
          <w:b/>
          <w:color w:val="222222"/>
          <w:sz w:val="24"/>
          <w:szCs w:val="24"/>
        </w:rPr>
      </w:pPr>
    </w:p>
    <w:p w14:paraId="152430E4" w14:textId="240803CF" w:rsidR="00F36AF3" w:rsidRPr="00F36AF3" w:rsidRDefault="00F36AF3" w:rsidP="00F36AF3">
      <w:pPr>
        <w:shd w:val="clear" w:color="auto" w:fill="FFFFFF"/>
        <w:spacing w:line="240" w:lineRule="auto"/>
        <w:jc w:val="center"/>
        <w:rPr>
          <w:rFonts w:ascii="Times New Roman" w:eastAsia="Times New Roman" w:hAnsi="Times New Roman" w:cs="Times New Roman"/>
          <w:b/>
          <w:color w:val="222222"/>
          <w:sz w:val="24"/>
          <w:szCs w:val="24"/>
        </w:rPr>
      </w:pPr>
      <w:r w:rsidRPr="00F36AF3">
        <w:rPr>
          <w:rFonts w:ascii="Times New Roman" w:eastAsia="Times New Roman" w:hAnsi="Times New Roman" w:cs="Times New Roman"/>
          <w:b/>
          <w:color w:val="222222"/>
          <w:sz w:val="24"/>
          <w:szCs w:val="24"/>
        </w:rPr>
        <w:lastRenderedPageBreak/>
        <w:t>ЗАКЛЮЧНЕ СЛОВО ТА ОБГОВОРЕННЯ</w:t>
      </w:r>
    </w:p>
    <w:p w14:paraId="2874513A" w14:textId="77777777" w:rsidR="00F36AF3" w:rsidRPr="00F36AF3" w:rsidRDefault="00F36AF3" w:rsidP="00F36AF3">
      <w:pPr>
        <w:shd w:val="clear" w:color="auto" w:fill="FFFFFF"/>
        <w:spacing w:line="240" w:lineRule="auto"/>
        <w:jc w:val="center"/>
        <w:rPr>
          <w:rFonts w:ascii="Times New Roman" w:eastAsia="Times New Roman" w:hAnsi="Times New Roman" w:cs="Times New Roman"/>
          <w:b/>
          <w:color w:val="222222"/>
          <w:sz w:val="24"/>
          <w:szCs w:val="24"/>
        </w:rPr>
      </w:pPr>
      <w:r w:rsidRPr="00F36AF3">
        <w:rPr>
          <w:rFonts w:ascii="Times New Roman" w:eastAsia="Times New Roman" w:hAnsi="Times New Roman" w:cs="Times New Roman"/>
          <w:b/>
          <w:color w:val="222222"/>
          <w:sz w:val="24"/>
          <w:szCs w:val="24"/>
        </w:rPr>
        <w:t>14.50-15.30</w:t>
      </w:r>
    </w:p>
    <w:p w14:paraId="115CF2F8" w14:textId="77777777" w:rsidR="00F36AF3" w:rsidRPr="00F36AF3" w:rsidRDefault="00F36AF3" w:rsidP="00F36AF3">
      <w:pPr>
        <w:shd w:val="clear" w:color="auto" w:fill="FFFFFF"/>
        <w:spacing w:line="240" w:lineRule="auto"/>
        <w:jc w:val="both"/>
        <w:rPr>
          <w:rFonts w:ascii="Times New Roman" w:eastAsia="Times New Roman" w:hAnsi="Times New Roman" w:cs="Times New Roman"/>
          <w:bCs/>
          <w:color w:val="222222"/>
          <w:sz w:val="24"/>
          <w:szCs w:val="24"/>
        </w:rPr>
      </w:pPr>
    </w:p>
    <w:p w14:paraId="6C0FA98B" w14:textId="1BE7311A" w:rsidR="00A9739F" w:rsidRPr="00F36AF3" w:rsidRDefault="00F36AF3" w:rsidP="00F36AF3">
      <w:pPr>
        <w:shd w:val="clear" w:color="auto" w:fill="FFFFFF"/>
        <w:spacing w:line="240" w:lineRule="auto"/>
        <w:jc w:val="both"/>
        <w:rPr>
          <w:rFonts w:ascii="Times New Roman" w:eastAsia="Times New Roman" w:hAnsi="Times New Roman" w:cs="Times New Roman"/>
          <w:bCs/>
          <w:color w:val="222222"/>
          <w:sz w:val="24"/>
          <w:szCs w:val="24"/>
        </w:rPr>
      </w:pPr>
      <w:r w:rsidRPr="00BB745A">
        <w:rPr>
          <w:rFonts w:ascii="Times New Roman" w:eastAsia="Times New Roman" w:hAnsi="Times New Roman" w:cs="Times New Roman"/>
          <w:b/>
          <w:color w:val="222222"/>
          <w:sz w:val="24"/>
          <w:szCs w:val="24"/>
        </w:rPr>
        <w:t>Девід Ріфф</w:t>
      </w:r>
      <w:r w:rsidR="00BB745A" w:rsidRPr="00BB745A">
        <w:rPr>
          <w:rFonts w:ascii="Times New Roman" w:eastAsia="Times New Roman" w:hAnsi="Times New Roman" w:cs="Times New Roman"/>
          <w:b/>
          <w:color w:val="222222"/>
          <w:sz w:val="24"/>
          <w:szCs w:val="24"/>
        </w:rPr>
        <w:t>,</w:t>
      </w:r>
      <w:r w:rsidRPr="00F36AF3">
        <w:rPr>
          <w:rFonts w:ascii="Times New Roman" w:eastAsia="Times New Roman" w:hAnsi="Times New Roman" w:cs="Times New Roman"/>
          <w:bCs/>
          <w:color w:val="222222"/>
          <w:sz w:val="24"/>
          <w:szCs w:val="24"/>
        </w:rPr>
        <w:t xml:space="preserve"> американський есеїст, журналіст і політичний аналітик, який багато пише про війну, гуманітарну діяльність, глобальну продовольчу систему, політику та етику пам'яті</w:t>
      </w:r>
      <w:r w:rsidR="009F07F2">
        <w:rPr>
          <w:rFonts w:ascii="Times New Roman" w:eastAsia="Times New Roman" w:hAnsi="Times New Roman" w:cs="Times New Roman"/>
          <w:bCs/>
          <w:color w:val="222222"/>
          <w:sz w:val="24"/>
          <w:szCs w:val="24"/>
          <w:lang w:val="uk-UA"/>
        </w:rPr>
        <w:t>; н</w:t>
      </w:r>
      <w:r w:rsidRPr="00F36AF3">
        <w:rPr>
          <w:rFonts w:ascii="Times New Roman" w:eastAsia="Times New Roman" w:hAnsi="Times New Roman" w:cs="Times New Roman"/>
          <w:bCs/>
          <w:color w:val="222222"/>
          <w:sz w:val="24"/>
          <w:szCs w:val="24"/>
        </w:rPr>
        <w:t>аукови</w:t>
      </w:r>
      <w:r w:rsidR="009F07F2">
        <w:rPr>
          <w:rFonts w:ascii="Times New Roman" w:eastAsia="Times New Roman" w:hAnsi="Times New Roman" w:cs="Times New Roman"/>
          <w:bCs/>
          <w:color w:val="222222"/>
          <w:sz w:val="24"/>
          <w:szCs w:val="24"/>
          <w:lang w:val="uk-UA"/>
        </w:rPr>
        <w:t>й</w:t>
      </w:r>
      <w:r w:rsidRPr="00F36AF3">
        <w:rPr>
          <w:rFonts w:ascii="Times New Roman" w:eastAsia="Times New Roman" w:hAnsi="Times New Roman" w:cs="Times New Roman"/>
          <w:bCs/>
          <w:color w:val="222222"/>
          <w:sz w:val="24"/>
          <w:szCs w:val="24"/>
        </w:rPr>
        <w:t xml:space="preserve"> співробітник Нью-Йоркського інституту гуманітарних наук при Нью-Йоркському університеті, член Ради з міжнародних відносин США та почесни</w:t>
      </w:r>
      <w:r w:rsidR="009F07F2">
        <w:rPr>
          <w:rFonts w:ascii="Times New Roman" w:eastAsia="Times New Roman" w:hAnsi="Times New Roman" w:cs="Times New Roman"/>
          <w:bCs/>
          <w:color w:val="222222"/>
          <w:sz w:val="24"/>
          <w:szCs w:val="24"/>
          <w:lang w:val="uk-UA"/>
        </w:rPr>
        <w:t>й</w:t>
      </w:r>
      <w:r w:rsidRPr="00F36AF3">
        <w:rPr>
          <w:rFonts w:ascii="Times New Roman" w:eastAsia="Times New Roman" w:hAnsi="Times New Roman" w:cs="Times New Roman"/>
          <w:bCs/>
          <w:color w:val="222222"/>
          <w:sz w:val="24"/>
          <w:szCs w:val="24"/>
        </w:rPr>
        <w:t xml:space="preserve"> професор Національного університету «Києво-Могилянська академія».</w:t>
      </w:r>
    </w:p>
    <w:p w14:paraId="360A6DC5" w14:textId="4921EC91" w:rsidR="00F36AF3" w:rsidRPr="00F36AF3" w:rsidRDefault="00F36AF3" w:rsidP="00F36AF3">
      <w:pPr>
        <w:shd w:val="clear" w:color="auto" w:fill="FFFFFF"/>
        <w:spacing w:line="240" w:lineRule="auto"/>
        <w:jc w:val="both"/>
        <w:rPr>
          <w:rFonts w:ascii="Times New Roman" w:eastAsia="Times New Roman" w:hAnsi="Times New Roman" w:cs="Times New Roman"/>
          <w:bCs/>
          <w:color w:val="222222"/>
          <w:sz w:val="24"/>
          <w:szCs w:val="24"/>
        </w:rPr>
      </w:pPr>
    </w:p>
    <w:p w14:paraId="357D53E3" w14:textId="77777777" w:rsidR="00F36AF3" w:rsidRPr="00F36AF3" w:rsidRDefault="00F36AF3" w:rsidP="00F36AF3">
      <w:pPr>
        <w:shd w:val="clear" w:color="auto" w:fill="FFFFFF"/>
        <w:spacing w:line="240" w:lineRule="auto"/>
        <w:jc w:val="both"/>
        <w:rPr>
          <w:bCs/>
        </w:rPr>
      </w:pPr>
    </w:p>
    <w:p w14:paraId="7B025D28" w14:textId="77777777" w:rsidR="00A9739F" w:rsidRDefault="00A9739F">
      <w:pPr>
        <w:shd w:val="clear" w:color="auto" w:fill="FFFFFF"/>
        <w:spacing w:line="240" w:lineRule="auto"/>
        <w:jc w:val="both"/>
      </w:pPr>
    </w:p>
    <w:p w14:paraId="76F443BC" w14:textId="77777777" w:rsidR="00A9739F" w:rsidRDefault="00A9739F">
      <w:pPr>
        <w:shd w:val="clear" w:color="auto" w:fill="FFFFFF"/>
        <w:spacing w:line="240" w:lineRule="auto"/>
        <w:jc w:val="both"/>
      </w:pPr>
    </w:p>
    <w:p w14:paraId="000000BE" w14:textId="24BCB83A" w:rsidR="00A03B54" w:rsidRDefault="00BD19F5">
      <w:pPr>
        <w:shd w:val="clear" w:color="auto" w:fill="FFFFFF"/>
        <w:spacing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8"/>
          <w:szCs w:val="28"/>
        </w:rPr>
        <w:t>Про конференцію</w:t>
      </w:r>
    </w:p>
    <w:p w14:paraId="000000BF" w14:textId="77777777" w:rsidR="00A03B54" w:rsidRDefault="00A03B54">
      <w:pPr>
        <w:shd w:val="clear" w:color="auto" w:fill="FFFFFF"/>
        <w:spacing w:line="240" w:lineRule="auto"/>
        <w:jc w:val="both"/>
        <w:rPr>
          <w:rFonts w:ascii="Times New Roman" w:eastAsia="Times New Roman" w:hAnsi="Times New Roman" w:cs="Times New Roman"/>
          <w:color w:val="222222"/>
          <w:sz w:val="24"/>
          <w:szCs w:val="24"/>
        </w:rPr>
      </w:pPr>
    </w:p>
    <w:p w14:paraId="000000C0" w14:textId="77777777" w:rsidR="00A03B54" w:rsidRDefault="00BD19F5">
      <w:pP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Конференція сприятиме осмисленню трагедій минулого століття та включенню пам'яті про трагедії сьогодення у загальну парадигму пам'яті українського та європейського суспільства. Завдяки ґрунтовним аналітичним підходам та продуманій презентації наукових доповідей, конференція може справити вплив на культуру пам'яті в різних європейських країнах. Конференція сприятиме виробленню чіткої та доречної термінології для опису сучасної російсько-української війни. </w:t>
      </w:r>
    </w:p>
    <w:p w14:paraId="000000C1" w14:textId="77777777" w:rsidR="00A03B54" w:rsidRDefault="00A03B54">
      <w:pPr>
        <w:shd w:val="clear" w:color="auto" w:fill="FFFFFF"/>
        <w:spacing w:line="240" w:lineRule="auto"/>
        <w:jc w:val="both"/>
        <w:rPr>
          <w:rFonts w:ascii="Times New Roman" w:eastAsia="Times New Roman" w:hAnsi="Times New Roman" w:cs="Times New Roman"/>
          <w:color w:val="222222"/>
          <w:sz w:val="24"/>
          <w:szCs w:val="24"/>
        </w:rPr>
      </w:pPr>
    </w:p>
    <w:p w14:paraId="000000C2" w14:textId="77777777" w:rsidR="00A03B54" w:rsidRDefault="00BD19F5">
      <w:pP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Конференція є важливою інтелектуальною складовою проекту «Биківня, Бабин Яр, Буча - між різаниною та пам'яттю про неї». </w:t>
      </w:r>
    </w:p>
    <w:p w14:paraId="000000C3" w14:textId="77777777" w:rsidR="00A03B54" w:rsidRDefault="00A03B54">
      <w:pPr>
        <w:shd w:val="clear" w:color="auto" w:fill="FFFFFF"/>
        <w:spacing w:line="240" w:lineRule="auto"/>
        <w:jc w:val="both"/>
        <w:rPr>
          <w:rFonts w:ascii="Times New Roman" w:eastAsia="Times New Roman" w:hAnsi="Times New Roman" w:cs="Times New Roman"/>
          <w:color w:val="222222"/>
          <w:sz w:val="24"/>
          <w:szCs w:val="24"/>
        </w:rPr>
      </w:pPr>
    </w:p>
    <w:p w14:paraId="000000C4" w14:textId="77777777" w:rsidR="00A03B54" w:rsidRDefault="00BD19F5">
      <w:pP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Веб-сайт проекту: </w:t>
      </w:r>
      <w:hyperlink r:id="rId9">
        <w:r>
          <w:rPr>
            <w:rFonts w:ascii="Times New Roman" w:eastAsia="Times New Roman" w:hAnsi="Times New Roman" w:cs="Times New Roman"/>
            <w:color w:val="1155CC"/>
            <w:sz w:val="24"/>
            <w:szCs w:val="24"/>
            <w:u w:val="single"/>
          </w:rPr>
          <w:t>https://bbb.in.ua/</w:t>
        </w:r>
      </w:hyperlink>
    </w:p>
    <w:p w14:paraId="000000C5" w14:textId="77777777" w:rsidR="00A03B54" w:rsidRDefault="00A03B54">
      <w:pPr>
        <w:shd w:val="clear" w:color="auto" w:fill="FFFFFF"/>
        <w:spacing w:line="240" w:lineRule="auto"/>
        <w:jc w:val="both"/>
        <w:rPr>
          <w:rFonts w:ascii="Times New Roman" w:eastAsia="Times New Roman" w:hAnsi="Times New Roman" w:cs="Times New Roman"/>
          <w:color w:val="222222"/>
          <w:sz w:val="24"/>
          <w:szCs w:val="24"/>
        </w:rPr>
      </w:pPr>
    </w:p>
    <w:p w14:paraId="000000C6" w14:textId="77777777" w:rsidR="00A03B54" w:rsidRDefault="00A03B54">
      <w:pPr>
        <w:shd w:val="clear" w:color="auto" w:fill="FFFFFF"/>
        <w:spacing w:line="240" w:lineRule="auto"/>
        <w:jc w:val="both"/>
        <w:rPr>
          <w:rFonts w:ascii="Times New Roman" w:eastAsia="Times New Roman" w:hAnsi="Times New Roman" w:cs="Times New Roman"/>
          <w:color w:val="222222"/>
          <w:sz w:val="24"/>
          <w:szCs w:val="24"/>
        </w:rPr>
      </w:pPr>
    </w:p>
    <w:p w14:paraId="000000C7" w14:textId="77777777" w:rsidR="00A03B54" w:rsidRDefault="00BD19F5">
      <w:pP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Проект реалізується ГО «Світарта» за підтримки Фонду EVZ</w:t>
      </w:r>
    </w:p>
    <w:p w14:paraId="000000C8" w14:textId="77777777" w:rsidR="00A03B54" w:rsidRDefault="00A03B54">
      <w:pPr>
        <w:shd w:val="clear" w:color="auto" w:fill="FFFFFF"/>
        <w:spacing w:line="240" w:lineRule="auto"/>
        <w:jc w:val="both"/>
        <w:rPr>
          <w:rFonts w:ascii="Times New Roman" w:eastAsia="Times New Roman" w:hAnsi="Times New Roman" w:cs="Times New Roman"/>
          <w:color w:val="222222"/>
          <w:sz w:val="24"/>
          <w:szCs w:val="24"/>
        </w:rPr>
      </w:pPr>
    </w:p>
    <w:p w14:paraId="000000C9" w14:textId="77777777" w:rsidR="00A03B54" w:rsidRDefault="00BD19F5">
      <w:pP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Партнери проекту:</w:t>
      </w:r>
    </w:p>
    <w:p w14:paraId="000000CA" w14:textId="77777777" w:rsidR="00A03B54" w:rsidRDefault="00BD19F5">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Український інститут національної пам'яті</w:t>
      </w:r>
    </w:p>
    <w:p w14:paraId="000000CB" w14:textId="77777777" w:rsidR="00A03B54" w:rsidRDefault="00BD19F5">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Центр історичних досліджень Польської академії наук в Берліні</w:t>
      </w:r>
    </w:p>
    <w:p w14:paraId="000000CC" w14:textId="77777777" w:rsidR="00A03B54" w:rsidRDefault="00BD19F5">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Інститут історії Литви</w:t>
      </w:r>
    </w:p>
    <w:p w14:paraId="000000CD" w14:textId="77777777" w:rsidR="00A03B54" w:rsidRDefault="00BD19F5">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Галузевий архів Служби безпеки України</w:t>
      </w:r>
    </w:p>
    <w:p w14:paraId="000000CE" w14:textId="77777777" w:rsidR="00A03B54" w:rsidRDefault="00BD19F5">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Національний історико-меморіальний заповідник «Биківнянські могили»</w:t>
      </w:r>
    </w:p>
    <w:p w14:paraId="000000CF" w14:textId="00512A66" w:rsidR="00A03B54" w:rsidRPr="00E17DE4" w:rsidRDefault="00BD19F5">
      <w:pPr>
        <w:shd w:val="clear" w:color="auto" w:fill="FFFFFF"/>
        <w:spacing w:line="240" w:lineRule="auto"/>
        <w:jc w:val="both"/>
        <w:rPr>
          <w:rFonts w:ascii="Times New Roman" w:eastAsia="Times New Roman" w:hAnsi="Times New Roman" w:cs="Times New Roman"/>
          <w:color w:val="222222"/>
          <w:sz w:val="24"/>
          <w:szCs w:val="24"/>
          <w:lang w:val="uk-UA"/>
        </w:rPr>
      </w:pPr>
      <w:r>
        <w:rPr>
          <w:rFonts w:ascii="Times New Roman" w:eastAsia="Times New Roman" w:hAnsi="Times New Roman" w:cs="Times New Roman"/>
          <w:color w:val="222222"/>
          <w:sz w:val="24"/>
          <w:szCs w:val="24"/>
        </w:rPr>
        <w:t>- Національний історико-меморіальний заповідник «Бабин Яр</w:t>
      </w:r>
      <w:r w:rsidR="00E17DE4">
        <w:rPr>
          <w:rFonts w:ascii="Times New Roman" w:eastAsia="Times New Roman" w:hAnsi="Times New Roman" w:cs="Times New Roman"/>
          <w:color w:val="222222"/>
          <w:sz w:val="24"/>
          <w:szCs w:val="24"/>
          <w:lang w:val="uk-UA"/>
        </w:rPr>
        <w:t>»</w:t>
      </w:r>
    </w:p>
    <w:p w14:paraId="000000D2" w14:textId="50877C8C" w:rsidR="00A03B54" w:rsidRDefault="00BD19F5" w:rsidP="00FC5E59">
      <w:pPr>
        <w:shd w:val="clear" w:color="auto" w:fill="FFFFFF"/>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Архівний відділ Бучанської міської ради</w:t>
      </w:r>
    </w:p>
    <w:sectPr w:rsidR="00A03B54" w:rsidSect="006A16C3">
      <w:headerReference w:type="default" r:id="rId10"/>
      <w:pgSz w:w="11909" w:h="16834"/>
      <w:pgMar w:top="720" w:right="1080" w:bottom="1170" w:left="1080" w:header="720" w:footer="720" w:gutter="0"/>
      <w:pgNumType w:start="1"/>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56E4" w14:textId="77777777" w:rsidR="003A0F72" w:rsidRDefault="003A0F72">
      <w:pPr>
        <w:spacing w:line="240" w:lineRule="auto"/>
      </w:pPr>
      <w:r>
        <w:separator/>
      </w:r>
    </w:p>
  </w:endnote>
  <w:endnote w:type="continuationSeparator" w:id="0">
    <w:p w14:paraId="0B8388E1" w14:textId="77777777" w:rsidR="003A0F72" w:rsidRDefault="003A0F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8508" w14:textId="77777777" w:rsidR="003A0F72" w:rsidRDefault="003A0F72">
      <w:pPr>
        <w:spacing w:line="240" w:lineRule="auto"/>
      </w:pPr>
      <w:r>
        <w:separator/>
      </w:r>
    </w:p>
  </w:footnote>
  <w:footnote w:type="continuationSeparator" w:id="0">
    <w:p w14:paraId="55D3052E" w14:textId="77777777" w:rsidR="003A0F72" w:rsidRDefault="003A0F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3" w14:textId="77777777" w:rsidR="00A03B54" w:rsidRDefault="00A03B5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B54"/>
    <w:rsid w:val="0004547F"/>
    <w:rsid w:val="001229A2"/>
    <w:rsid w:val="00131E8E"/>
    <w:rsid w:val="0016716E"/>
    <w:rsid w:val="0018274C"/>
    <w:rsid w:val="001E318E"/>
    <w:rsid w:val="002121FB"/>
    <w:rsid w:val="0032492D"/>
    <w:rsid w:val="003A0F72"/>
    <w:rsid w:val="003E73E2"/>
    <w:rsid w:val="004234CD"/>
    <w:rsid w:val="004554AE"/>
    <w:rsid w:val="00460D0F"/>
    <w:rsid w:val="004A57FC"/>
    <w:rsid w:val="004B588B"/>
    <w:rsid w:val="00512C8A"/>
    <w:rsid w:val="005C5D2F"/>
    <w:rsid w:val="0060348C"/>
    <w:rsid w:val="006A16C3"/>
    <w:rsid w:val="00703E08"/>
    <w:rsid w:val="007A6485"/>
    <w:rsid w:val="007D3823"/>
    <w:rsid w:val="007F6D8A"/>
    <w:rsid w:val="00865405"/>
    <w:rsid w:val="008F7F85"/>
    <w:rsid w:val="00905674"/>
    <w:rsid w:val="009434F9"/>
    <w:rsid w:val="009613C2"/>
    <w:rsid w:val="009810B5"/>
    <w:rsid w:val="009B19E2"/>
    <w:rsid w:val="009F07F2"/>
    <w:rsid w:val="00A03B54"/>
    <w:rsid w:val="00A5319E"/>
    <w:rsid w:val="00A7563B"/>
    <w:rsid w:val="00A76C50"/>
    <w:rsid w:val="00A9739F"/>
    <w:rsid w:val="00BB745A"/>
    <w:rsid w:val="00BD19F5"/>
    <w:rsid w:val="00BE08AE"/>
    <w:rsid w:val="00C05E9E"/>
    <w:rsid w:val="00CE5974"/>
    <w:rsid w:val="00CF3188"/>
    <w:rsid w:val="00D07872"/>
    <w:rsid w:val="00D5318D"/>
    <w:rsid w:val="00D90907"/>
    <w:rsid w:val="00DA14CD"/>
    <w:rsid w:val="00DC1339"/>
    <w:rsid w:val="00E17DE4"/>
    <w:rsid w:val="00E40BC5"/>
    <w:rsid w:val="00E67DB0"/>
    <w:rsid w:val="00E76271"/>
    <w:rsid w:val="00E93760"/>
    <w:rsid w:val="00E939B0"/>
    <w:rsid w:val="00EC18CB"/>
    <w:rsid w:val="00EC6EE4"/>
    <w:rsid w:val="00F36AF3"/>
    <w:rsid w:val="00F733B5"/>
    <w:rsid w:val="00FC4296"/>
    <w:rsid w:val="00FC50DC"/>
    <w:rsid w:val="00FC5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9937"/>
  <w15:docId w15:val="{E89684F7-7087-480C-8FED-A81EBD76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4554AE"/>
    <w:rPr>
      <w:sz w:val="16"/>
      <w:szCs w:val="16"/>
    </w:rPr>
  </w:style>
  <w:style w:type="paragraph" w:styleId="CommentText">
    <w:name w:val="annotation text"/>
    <w:basedOn w:val="Normal"/>
    <w:link w:val="CommentTextChar"/>
    <w:uiPriority w:val="99"/>
    <w:unhideWhenUsed/>
    <w:rsid w:val="004554AE"/>
    <w:pPr>
      <w:spacing w:line="240" w:lineRule="auto"/>
    </w:pPr>
    <w:rPr>
      <w:sz w:val="20"/>
      <w:szCs w:val="20"/>
    </w:rPr>
  </w:style>
  <w:style w:type="character" w:customStyle="1" w:styleId="CommentTextChar">
    <w:name w:val="Comment Text Char"/>
    <w:basedOn w:val="DefaultParagraphFont"/>
    <w:link w:val="CommentText"/>
    <w:uiPriority w:val="99"/>
    <w:rsid w:val="004554AE"/>
    <w:rPr>
      <w:sz w:val="20"/>
      <w:szCs w:val="20"/>
    </w:rPr>
  </w:style>
  <w:style w:type="paragraph" w:styleId="CommentSubject">
    <w:name w:val="annotation subject"/>
    <w:basedOn w:val="CommentText"/>
    <w:next w:val="CommentText"/>
    <w:link w:val="CommentSubjectChar"/>
    <w:uiPriority w:val="99"/>
    <w:semiHidden/>
    <w:unhideWhenUsed/>
    <w:rsid w:val="004554AE"/>
    <w:rPr>
      <w:b/>
      <w:bCs/>
    </w:rPr>
  </w:style>
  <w:style w:type="character" w:customStyle="1" w:styleId="CommentSubjectChar">
    <w:name w:val="Comment Subject Char"/>
    <w:basedOn w:val="CommentTextChar"/>
    <w:link w:val="CommentSubject"/>
    <w:uiPriority w:val="99"/>
    <w:semiHidden/>
    <w:rsid w:val="004554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0174">
      <w:bodyDiv w:val="1"/>
      <w:marLeft w:val="0"/>
      <w:marRight w:val="0"/>
      <w:marTop w:val="0"/>
      <w:marBottom w:val="0"/>
      <w:divBdr>
        <w:top w:val="none" w:sz="0" w:space="0" w:color="auto"/>
        <w:left w:val="none" w:sz="0" w:space="0" w:color="auto"/>
        <w:bottom w:val="none" w:sz="0" w:space="0" w:color="auto"/>
        <w:right w:val="none" w:sz="0" w:space="0" w:color="auto"/>
      </w:divBdr>
    </w:div>
    <w:div w:id="469592677">
      <w:bodyDiv w:val="1"/>
      <w:marLeft w:val="0"/>
      <w:marRight w:val="0"/>
      <w:marTop w:val="0"/>
      <w:marBottom w:val="0"/>
      <w:divBdr>
        <w:top w:val="none" w:sz="0" w:space="0" w:color="auto"/>
        <w:left w:val="none" w:sz="0" w:space="0" w:color="auto"/>
        <w:bottom w:val="none" w:sz="0" w:space="0" w:color="auto"/>
        <w:right w:val="none" w:sz="0" w:space="0" w:color="auto"/>
      </w:divBdr>
    </w:div>
    <w:div w:id="1148014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ucha-mr.archives.kiev.ua/state.php?lang=en" TargetMode="External"/><Relationship Id="rId3" Type="http://schemas.openxmlformats.org/officeDocument/2006/relationships/webSettings" Target="webSettings.xml"/><Relationship Id="rId7" Type="http://schemas.openxmlformats.org/officeDocument/2006/relationships/hyperlink" Target="https://babynyar.org.u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bb.in.u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bbb.in.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7706</Words>
  <Characters>4393</Characters>
  <Application>Microsoft Office Word</Application>
  <DocSecurity>0</DocSecurity>
  <Lines>36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Kąkolewski</dc:creator>
  <cp:lastModifiedBy>Svitlana Liakhovets</cp:lastModifiedBy>
  <cp:revision>30</cp:revision>
  <dcterms:created xsi:type="dcterms:W3CDTF">2024-10-31T09:05:00Z</dcterms:created>
  <dcterms:modified xsi:type="dcterms:W3CDTF">2024-11-04T10:08:00Z</dcterms:modified>
</cp:coreProperties>
</file>